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7E8B9" w14:textId="335CEEB3" w:rsidR="008A11BA" w:rsidRPr="00C65819" w:rsidRDefault="00FE2498" w:rsidP="00321E7C">
      <w:pPr>
        <w:pStyle w:val="Heading1"/>
        <w:rPr>
          <w:b/>
          <w:bCs/>
        </w:rPr>
      </w:pPr>
      <w:proofErr w:type="spellStart"/>
      <w:r w:rsidRPr="00C65819">
        <w:rPr>
          <w:b/>
          <w:bCs/>
        </w:rPr>
        <w:t>CloudCall</w:t>
      </w:r>
      <w:proofErr w:type="spellEnd"/>
      <w:r w:rsidRPr="00C65819">
        <w:rPr>
          <w:b/>
          <w:bCs/>
        </w:rPr>
        <w:t xml:space="preserve"> Inc</w:t>
      </w:r>
      <w:r w:rsidR="00C4094B" w:rsidRPr="00C65819">
        <w:rPr>
          <w:b/>
          <w:bCs/>
        </w:rPr>
        <w:t xml:space="preserve"> </w:t>
      </w:r>
      <w:r w:rsidR="003614A1" w:rsidRPr="00C65819">
        <w:rPr>
          <w:b/>
          <w:bCs/>
        </w:rPr>
        <w:t>Accessibility Plan</w:t>
      </w:r>
      <w:r w:rsidR="00C4094B" w:rsidRPr="00C65819">
        <w:rPr>
          <w:b/>
          <w:bCs/>
        </w:rPr>
        <w:t xml:space="preserve"> 202</w:t>
      </w:r>
      <w:r w:rsidR="00B8221E" w:rsidRPr="00C65819">
        <w:rPr>
          <w:b/>
          <w:bCs/>
        </w:rPr>
        <w:t>4</w:t>
      </w:r>
      <w:r w:rsidR="00C4094B" w:rsidRPr="00C65819">
        <w:rPr>
          <w:b/>
          <w:bCs/>
        </w:rPr>
        <w:t xml:space="preserve"> to 202</w:t>
      </w:r>
      <w:r w:rsidR="00B8221E" w:rsidRPr="00C65819">
        <w:rPr>
          <w:b/>
          <w:bCs/>
        </w:rPr>
        <w:t>7</w:t>
      </w:r>
    </w:p>
    <w:p w14:paraId="2F98421E" w14:textId="77777777" w:rsidR="00321E7C" w:rsidRDefault="00321E7C">
      <w:pPr>
        <w:rPr>
          <w:rFonts w:ascii="Times New Roman" w:hAnsi="Times New Roman"/>
          <w:sz w:val="24"/>
          <w:szCs w:val="24"/>
        </w:rPr>
      </w:pPr>
    </w:p>
    <w:p w14:paraId="07E8D88D" w14:textId="6C60567B" w:rsidR="00321E7C" w:rsidRDefault="00EF205F" w:rsidP="00784F8E">
      <w:pPr>
        <w:pStyle w:val="Heading2"/>
      </w:pPr>
      <w:r>
        <w:t>General</w:t>
      </w:r>
    </w:p>
    <w:p w14:paraId="7FBC2178" w14:textId="77777777" w:rsidR="00EF205F" w:rsidRDefault="00EF205F">
      <w:pPr>
        <w:rPr>
          <w:rFonts w:ascii="Times New Roman" w:hAnsi="Times New Roman"/>
          <w:sz w:val="24"/>
          <w:szCs w:val="24"/>
        </w:rPr>
      </w:pPr>
    </w:p>
    <w:p w14:paraId="5BDE65FF" w14:textId="1FF9E66B" w:rsidR="00EF205F" w:rsidRDefault="00D02BFB" w:rsidP="00D02BFB">
      <w:pPr>
        <w:pStyle w:val="Heading3"/>
      </w:pPr>
      <w:r>
        <w:t>Our Commitment to Accessibility</w:t>
      </w:r>
    </w:p>
    <w:p w14:paraId="6DF178EE" w14:textId="77777777" w:rsidR="00D02BFB" w:rsidRDefault="00D02BFB">
      <w:pPr>
        <w:rPr>
          <w:rFonts w:ascii="Times New Roman" w:hAnsi="Times New Roman"/>
          <w:sz w:val="24"/>
          <w:szCs w:val="24"/>
        </w:rPr>
      </w:pPr>
    </w:p>
    <w:p w14:paraId="1D0CC35A" w14:textId="1E8C097A" w:rsidR="00B61BCA" w:rsidRPr="00884226" w:rsidRDefault="001A2F43" w:rsidP="001A2F43">
      <w:pPr>
        <w:jc w:val="both"/>
        <w:rPr>
          <w:rFonts w:asciiTheme="majorHAnsi" w:hAnsiTheme="majorHAnsi" w:cstheme="majorHAnsi"/>
          <w:sz w:val="24"/>
          <w:szCs w:val="24"/>
        </w:rPr>
      </w:pPr>
      <w:proofErr w:type="spellStart"/>
      <w:r w:rsidRPr="00884226">
        <w:rPr>
          <w:rFonts w:asciiTheme="majorHAnsi" w:hAnsiTheme="majorHAnsi" w:cstheme="majorHAnsi"/>
          <w:sz w:val="24"/>
          <w:szCs w:val="24"/>
        </w:rPr>
        <w:t>CloudCall</w:t>
      </w:r>
      <w:proofErr w:type="spellEnd"/>
      <w:r w:rsidRPr="00884226">
        <w:rPr>
          <w:rFonts w:asciiTheme="majorHAnsi" w:hAnsiTheme="majorHAnsi" w:cstheme="majorHAnsi"/>
          <w:sz w:val="24"/>
          <w:szCs w:val="24"/>
        </w:rPr>
        <w:t xml:space="preserve"> Inc (“</w:t>
      </w:r>
      <w:proofErr w:type="spellStart"/>
      <w:r w:rsidRPr="00884226">
        <w:rPr>
          <w:rFonts w:asciiTheme="majorHAnsi" w:hAnsiTheme="majorHAnsi" w:cstheme="majorHAnsi"/>
          <w:b/>
          <w:bCs/>
          <w:sz w:val="24"/>
          <w:szCs w:val="24"/>
        </w:rPr>
        <w:t>CloudCall</w:t>
      </w:r>
      <w:proofErr w:type="spellEnd"/>
      <w:r w:rsidRPr="00884226">
        <w:rPr>
          <w:rFonts w:asciiTheme="majorHAnsi" w:hAnsiTheme="majorHAnsi" w:cstheme="majorHAnsi"/>
          <w:sz w:val="24"/>
          <w:szCs w:val="24"/>
        </w:rPr>
        <w:t xml:space="preserve">”) </w:t>
      </w:r>
      <w:proofErr w:type="gramStart"/>
      <w:r w:rsidRPr="00884226">
        <w:rPr>
          <w:rFonts w:asciiTheme="majorHAnsi" w:hAnsiTheme="majorHAnsi" w:cstheme="majorHAnsi"/>
          <w:sz w:val="24"/>
          <w:szCs w:val="24"/>
        </w:rPr>
        <w:t>is dedicated to providing</w:t>
      </w:r>
      <w:proofErr w:type="gramEnd"/>
      <w:r w:rsidRPr="00884226">
        <w:rPr>
          <w:rFonts w:asciiTheme="majorHAnsi" w:hAnsiTheme="majorHAnsi" w:cstheme="majorHAnsi"/>
          <w:sz w:val="24"/>
          <w:szCs w:val="24"/>
        </w:rPr>
        <w:t xml:space="preserve"> our employees with an equitable workplace and enhancing the accessibility of our products and services. This Accessibility Plan, which has been prepared in accordance with the requirements of the Accessible Canada Act and its regulations (“</w:t>
      </w:r>
      <w:r w:rsidRPr="00884226">
        <w:rPr>
          <w:rFonts w:asciiTheme="majorHAnsi" w:hAnsiTheme="majorHAnsi" w:cstheme="majorHAnsi"/>
          <w:b/>
          <w:bCs/>
          <w:sz w:val="24"/>
          <w:szCs w:val="24"/>
        </w:rPr>
        <w:t>ACA</w:t>
      </w:r>
      <w:r w:rsidRPr="00884226">
        <w:rPr>
          <w:rFonts w:asciiTheme="majorHAnsi" w:hAnsiTheme="majorHAnsi" w:cstheme="majorHAnsi"/>
          <w:sz w:val="24"/>
          <w:szCs w:val="24"/>
        </w:rPr>
        <w:t>”)</w:t>
      </w:r>
      <w:r w:rsidR="00AC28BA">
        <w:rPr>
          <w:rFonts w:asciiTheme="majorHAnsi" w:hAnsiTheme="majorHAnsi" w:cstheme="majorHAnsi"/>
          <w:sz w:val="24"/>
          <w:szCs w:val="24"/>
        </w:rPr>
        <w:t xml:space="preserve"> and the </w:t>
      </w:r>
      <w:r w:rsidR="004B4F20">
        <w:rPr>
          <w:rFonts w:asciiTheme="majorHAnsi" w:hAnsiTheme="majorHAnsi" w:cstheme="majorHAnsi"/>
          <w:sz w:val="24"/>
          <w:szCs w:val="24"/>
        </w:rPr>
        <w:t>T</w:t>
      </w:r>
      <w:r w:rsidR="004B4F20" w:rsidRPr="004E22BC">
        <w:rPr>
          <w:rFonts w:asciiTheme="majorHAnsi" w:hAnsiTheme="majorHAnsi" w:cstheme="majorHAnsi"/>
          <w:sz w:val="24"/>
          <w:szCs w:val="24"/>
        </w:rPr>
        <w:t>wenty-First Century Communications and Video Accessibility Act </w:t>
      </w:r>
      <w:r w:rsidR="004B4F20">
        <w:rPr>
          <w:rFonts w:asciiTheme="majorHAnsi" w:hAnsiTheme="majorHAnsi" w:cstheme="majorHAnsi"/>
          <w:sz w:val="24"/>
          <w:szCs w:val="24"/>
        </w:rPr>
        <w:t>(“</w:t>
      </w:r>
      <w:r w:rsidR="004B4F20" w:rsidRPr="004E22BC">
        <w:rPr>
          <w:rFonts w:asciiTheme="majorHAnsi" w:hAnsiTheme="majorHAnsi" w:cstheme="majorHAnsi"/>
          <w:b/>
          <w:bCs/>
          <w:sz w:val="24"/>
          <w:szCs w:val="24"/>
        </w:rPr>
        <w:t>CVAA</w:t>
      </w:r>
      <w:r w:rsidR="004B4F20">
        <w:rPr>
          <w:rFonts w:asciiTheme="majorHAnsi" w:hAnsiTheme="majorHAnsi" w:cstheme="majorHAnsi"/>
          <w:sz w:val="24"/>
          <w:szCs w:val="24"/>
        </w:rPr>
        <w:t>”)</w:t>
      </w:r>
      <w:r w:rsidRPr="00884226">
        <w:rPr>
          <w:rFonts w:asciiTheme="majorHAnsi" w:hAnsiTheme="majorHAnsi" w:cstheme="majorHAnsi"/>
          <w:sz w:val="24"/>
          <w:szCs w:val="24"/>
        </w:rPr>
        <w:t xml:space="preserve">, explains </w:t>
      </w:r>
      <w:proofErr w:type="spellStart"/>
      <w:r w:rsidRPr="00884226">
        <w:rPr>
          <w:rFonts w:asciiTheme="majorHAnsi" w:hAnsiTheme="majorHAnsi" w:cstheme="majorHAnsi"/>
          <w:sz w:val="24"/>
          <w:szCs w:val="24"/>
        </w:rPr>
        <w:t>CloudCall’s</w:t>
      </w:r>
      <w:proofErr w:type="spellEnd"/>
      <w:r w:rsidRPr="00884226">
        <w:rPr>
          <w:rFonts w:asciiTheme="majorHAnsi" w:hAnsiTheme="majorHAnsi" w:cstheme="majorHAnsi"/>
          <w:sz w:val="24"/>
          <w:szCs w:val="24"/>
        </w:rPr>
        <w:t xml:space="preserve"> efforts to collect feedback from its employees, partners, and customers and to enhance its accessibility programs. </w:t>
      </w:r>
      <w:proofErr w:type="spellStart"/>
      <w:r w:rsidR="00067588" w:rsidRPr="00884226">
        <w:rPr>
          <w:rFonts w:asciiTheme="majorHAnsi" w:hAnsiTheme="majorHAnsi" w:cstheme="majorHAnsi"/>
          <w:sz w:val="24"/>
          <w:szCs w:val="24"/>
        </w:rPr>
        <w:t>CloudCall</w:t>
      </w:r>
      <w:proofErr w:type="spellEnd"/>
      <w:r w:rsidRPr="00884226">
        <w:rPr>
          <w:rFonts w:asciiTheme="majorHAnsi" w:hAnsiTheme="majorHAnsi" w:cstheme="majorHAnsi"/>
          <w:sz w:val="24"/>
          <w:szCs w:val="24"/>
        </w:rPr>
        <w:t xml:space="preserve"> is committed to ensuring equal access and participation for people with disabilities and treating all people in a way that allows them to maintain their dignity and independence. We believe in integration and equal opportunities for all. </w:t>
      </w:r>
      <w:r w:rsidR="00D43D59" w:rsidRPr="00884226">
        <w:rPr>
          <w:rFonts w:asciiTheme="majorHAnsi" w:hAnsiTheme="majorHAnsi" w:cstheme="majorHAnsi"/>
          <w:sz w:val="24"/>
          <w:szCs w:val="24"/>
        </w:rPr>
        <w:t>W</w:t>
      </w:r>
      <w:r w:rsidRPr="00884226">
        <w:rPr>
          <w:rFonts w:asciiTheme="majorHAnsi" w:hAnsiTheme="majorHAnsi" w:cstheme="majorHAnsi"/>
          <w:sz w:val="24"/>
          <w:szCs w:val="24"/>
        </w:rPr>
        <w:t>e are committed to meeting the needs of people with disabilities in a timely manner.</w:t>
      </w:r>
    </w:p>
    <w:p w14:paraId="3D8D09B2" w14:textId="6D1F5932" w:rsidR="008E3889" w:rsidRPr="00884226" w:rsidRDefault="002F63DF" w:rsidP="001A2F43">
      <w:pPr>
        <w:jc w:val="both"/>
        <w:rPr>
          <w:rFonts w:asciiTheme="majorHAnsi" w:hAnsiTheme="majorHAnsi" w:cstheme="majorHAnsi"/>
          <w:sz w:val="24"/>
          <w:szCs w:val="24"/>
        </w:rPr>
      </w:pPr>
      <w:r w:rsidRPr="00884226">
        <w:rPr>
          <w:rFonts w:asciiTheme="majorHAnsi" w:hAnsiTheme="majorHAnsi" w:cstheme="majorHAnsi"/>
          <w:sz w:val="24"/>
          <w:szCs w:val="24"/>
        </w:rPr>
        <w:t xml:space="preserve">We know we </w:t>
      </w:r>
      <w:r w:rsidR="0048095C" w:rsidRPr="00884226">
        <w:rPr>
          <w:rFonts w:asciiTheme="majorHAnsi" w:hAnsiTheme="majorHAnsi" w:cstheme="majorHAnsi"/>
          <w:sz w:val="24"/>
          <w:szCs w:val="24"/>
        </w:rPr>
        <w:t xml:space="preserve">have much work ahead to become a </w:t>
      </w:r>
      <w:r w:rsidR="00BF5B8F" w:rsidRPr="00884226">
        <w:rPr>
          <w:rFonts w:asciiTheme="majorHAnsi" w:hAnsiTheme="majorHAnsi" w:cstheme="majorHAnsi"/>
          <w:sz w:val="24"/>
          <w:szCs w:val="24"/>
        </w:rPr>
        <w:t>barrier-free</w:t>
      </w:r>
      <w:r w:rsidR="00A53879" w:rsidRPr="00884226">
        <w:rPr>
          <w:rFonts w:asciiTheme="majorHAnsi" w:hAnsiTheme="majorHAnsi" w:cstheme="majorHAnsi"/>
          <w:sz w:val="24"/>
          <w:szCs w:val="24"/>
        </w:rPr>
        <w:t xml:space="preserve"> company</w:t>
      </w:r>
      <w:r w:rsidR="00BF5B8F" w:rsidRPr="00884226">
        <w:rPr>
          <w:rFonts w:asciiTheme="majorHAnsi" w:hAnsiTheme="majorHAnsi" w:cstheme="majorHAnsi"/>
          <w:sz w:val="24"/>
          <w:szCs w:val="24"/>
        </w:rPr>
        <w:t>.</w:t>
      </w:r>
      <w:r w:rsidR="008E3889" w:rsidRPr="00884226">
        <w:rPr>
          <w:rFonts w:asciiTheme="majorHAnsi" w:hAnsiTheme="majorHAnsi" w:cstheme="majorHAnsi"/>
          <w:sz w:val="24"/>
          <w:szCs w:val="24"/>
        </w:rPr>
        <w:t xml:space="preserve"> We will approach this responsibility by listening, </w:t>
      </w:r>
      <w:proofErr w:type="gramStart"/>
      <w:r w:rsidR="008E3889" w:rsidRPr="00884226">
        <w:rPr>
          <w:rFonts w:asciiTheme="majorHAnsi" w:hAnsiTheme="majorHAnsi" w:cstheme="majorHAnsi"/>
          <w:sz w:val="24"/>
          <w:szCs w:val="24"/>
        </w:rPr>
        <w:t>learning</w:t>
      </w:r>
      <w:proofErr w:type="gramEnd"/>
      <w:r w:rsidR="008E3889" w:rsidRPr="00884226">
        <w:rPr>
          <w:rFonts w:asciiTheme="majorHAnsi" w:hAnsiTheme="majorHAnsi" w:cstheme="majorHAnsi"/>
          <w:sz w:val="24"/>
          <w:szCs w:val="24"/>
        </w:rPr>
        <w:t xml:space="preserve"> and taking action.</w:t>
      </w:r>
    </w:p>
    <w:p w14:paraId="62EC49B7" w14:textId="39CAD040" w:rsidR="008E3889" w:rsidRPr="00884226" w:rsidRDefault="00A0036E" w:rsidP="001A2F43">
      <w:pPr>
        <w:jc w:val="both"/>
        <w:rPr>
          <w:rFonts w:asciiTheme="majorHAnsi" w:hAnsiTheme="majorHAnsi" w:cstheme="majorHAnsi"/>
          <w:sz w:val="24"/>
          <w:szCs w:val="24"/>
        </w:rPr>
      </w:pPr>
      <w:r w:rsidRPr="00884226">
        <w:rPr>
          <w:rFonts w:asciiTheme="majorHAnsi" w:hAnsiTheme="majorHAnsi" w:cstheme="majorHAnsi"/>
          <w:sz w:val="24"/>
          <w:szCs w:val="24"/>
        </w:rPr>
        <w:t xml:space="preserve">We are working within the key principle of “nothing without us.” </w:t>
      </w:r>
      <w:r w:rsidR="000E0421" w:rsidRPr="00884226">
        <w:rPr>
          <w:rFonts w:asciiTheme="majorHAnsi" w:hAnsiTheme="majorHAnsi" w:cstheme="majorHAnsi"/>
          <w:sz w:val="24"/>
          <w:szCs w:val="24"/>
        </w:rPr>
        <w:t xml:space="preserve">As we work to </w:t>
      </w:r>
      <w:r w:rsidR="00055AC2" w:rsidRPr="00884226">
        <w:rPr>
          <w:rFonts w:asciiTheme="majorHAnsi" w:hAnsiTheme="majorHAnsi" w:cstheme="majorHAnsi"/>
          <w:sz w:val="24"/>
          <w:szCs w:val="24"/>
        </w:rPr>
        <w:t xml:space="preserve">implement this </w:t>
      </w:r>
      <w:r w:rsidR="002D230D" w:rsidRPr="00884226">
        <w:rPr>
          <w:rFonts w:asciiTheme="majorHAnsi" w:hAnsiTheme="majorHAnsi" w:cstheme="majorHAnsi"/>
          <w:sz w:val="24"/>
          <w:szCs w:val="24"/>
        </w:rPr>
        <w:t xml:space="preserve">Accessibility </w:t>
      </w:r>
      <w:r w:rsidR="00216C0B" w:rsidRPr="00884226">
        <w:rPr>
          <w:rFonts w:asciiTheme="majorHAnsi" w:hAnsiTheme="majorHAnsi" w:cstheme="majorHAnsi"/>
          <w:sz w:val="24"/>
          <w:szCs w:val="24"/>
        </w:rPr>
        <w:t>P</w:t>
      </w:r>
      <w:r w:rsidR="00055AC2" w:rsidRPr="00884226">
        <w:rPr>
          <w:rFonts w:asciiTheme="majorHAnsi" w:hAnsiTheme="majorHAnsi" w:cstheme="majorHAnsi"/>
          <w:sz w:val="24"/>
          <w:szCs w:val="24"/>
        </w:rPr>
        <w:t xml:space="preserve">lan, </w:t>
      </w:r>
      <w:r w:rsidR="00597C01" w:rsidRPr="00884226">
        <w:rPr>
          <w:rFonts w:asciiTheme="majorHAnsi" w:hAnsiTheme="majorHAnsi" w:cstheme="majorHAnsi"/>
          <w:sz w:val="24"/>
          <w:szCs w:val="24"/>
        </w:rPr>
        <w:t xml:space="preserve">we will continue to count on feedback from </w:t>
      </w:r>
      <w:r w:rsidR="00421A3D" w:rsidRPr="00884226">
        <w:rPr>
          <w:rFonts w:asciiTheme="majorHAnsi" w:hAnsiTheme="majorHAnsi" w:cstheme="majorHAnsi"/>
          <w:sz w:val="24"/>
          <w:szCs w:val="24"/>
        </w:rPr>
        <w:t>our customers, employees</w:t>
      </w:r>
      <w:r w:rsidR="004D0D9F" w:rsidRPr="00884226">
        <w:rPr>
          <w:rFonts w:asciiTheme="majorHAnsi" w:hAnsiTheme="majorHAnsi" w:cstheme="majorHAnsi"/>
          <w:sz w:val="24"/>
          <w:szCs w:val="24"/>
        </w:rPr>
        <w:t xml:space="preserve">, </w:t>
      </w:r>
      <w:r w:rsidR="00360A8F" w:rsidRPr="00884226">
        <w:rPr>
          <w:rFonts w:asciiTheme="majorHAnsi" w:hAnsiTheme="majorHAnsi" w:cstheme="majorHAnsi"/>
          <w:sz w:val="24"/>
          <w:szCs w:val="24"/>
        </w:rPr>
        <w:t>business partners</w:t>
      </w:r>
      <w:r w:rsidR="004D0D9F" w:rsidRPr="00884226">
        <w:rPr>
          <w:rFonts w:asciiTheme="majorHAnsi" w:hAnsiTheme="majorHAnsi" w:cstheme="majorHAnsi"/>
          <w:sz w:val="24"/>
          <w:szCs w:val="24"/>
        </w:rPr>
        <w:t>, consumer disa</w:t>
      </w:r>
      <w:r w:rsidR="009F7217" w:rsidRPr="00884226">
        <w:rPr>
          <w:rFonts w:asciiTheme="majorHAnsi" w:hAnsiTheme="majorHAnsi" w:cstheme="majorHAnsi"/>
          <w:sz w:val="24"/>
          <w:szCs w:val="24"/>
        </w:rPr>
        <w:t>bility rights advocacy organizations, and other stakeholders.</w:t>
      </w:r>
    </w:p>
    <w:p w14:paraId="158EF06B" w14:textId="0FB204CB" w:rsidR="004D2972" w:rsidRPr="00884226" w:rsidRDefault="004D2972" w:rsidP="001A2F43">
      <w:pPr>
        <w:jc w:val="both"/>
        <w:rPr>
          <w:rFonts w:asciiTheme="majorHAnsi" w:hAnsiTheme="majorHAnsi" w:cstheme="majorHAnsi"/>
          <w:sz w:val="24"/>
          <w:szCs w:val="24"/>
        </w:rPr>
      </w:pPr>
      <w:r w:rsidRPr="00884226">
        <w:rPr>
          <w:rFonts w:asciiTheme="majorHAnsi" w:hAnsiTheme="majorHAnsi" w:cstheme="majorHAnsi"/>
          <w:sz w:val="24"/>
          <w:szCs w:val="24"/>
        </w:rPr>
        <w:t xml:space="preserve">We are working hard to put this </w:t>
      </w:r>
      <w:r w:rsidR="002D230D" w:rsidRPr="00884226">
        <w:rPr>
          <w:rFonts w:asciiTheme="majorHAnsi" w:hAnsiTheme="majorHAnsi" w:cstheme="majorHAnsi"/>
          <w:sz w:val="24"/>
          <w:szCs w:val="24"/>
        </w:rPr>
        <w:t xml:space="preserve">Accessibility </w:t>
      </w:r>
      <w:r w:rsidR="005C159E" w:rsidRPr="00884226">
        <w:rPr>
          <w:rFonts w:asciiTheme="majorHAnsi" w:hAnsiTheme="majorHAnsi" w:cstheme="majorHAnsi"/>
          <w:sz w:val="24"/>
          <w:szCs w:val="24"/>
        </w:rPr>
        <w:t>P</w:t>
      </w:r>
      <w:r w:rsidRPr="00884226">
        <w:rPr>
          <w:rFonts w:asciiTheme="majorHAnsi" w:hAnsiTheme="majorHAnsi" w:cstheme="majorHAnsi"/>
          <w:sz w:val="24"/>
          <w:szCs w:val="24"/>
        </w:rPr>
        <w:t xml:space="preserve">lan in place </w:t>
      </w:r>
      <w:r w:rsidR="005A0DEF" w:rsidRPr="00884226">
        <w:rPr>
          <w:rFonts w:asciiTheme="majorHAnsi" w:hAnsiTheme="majorHAnsi" w:cstheme="majorHAnsi"/>
          <w:sz w:val="24"/>
          <w:szCs w:val="24"/>
        </w:rPr>
        <w:t xml:space="preserve">in a way that </w:t>
      </w:r>
      <w:r w:rsidR="00065285" w:rsidRPr="00884226">
        <w:rPr>
          <w:rFonts w:asciiTheme="majorHAnsi" w:hAnsiTheme="majorHAnsi" w:cstheme="majorHAnsi"/>
          <w:sz w:val="24"/>
          <w:szCs w:val="24"/>
        </w:rPr>
        <w:t xml:space="preserve">respects the principles of the </w:t>
      </w:r>
      <w:hyperlink r:id="rId7" w:history="1">
        <w:r w:rsidR="004D3292" w:rsidRPr="00884226">
          <w:rPr>
            <w:rStyle w:val="Hyperlink"/>
            <w:rFonts w:asciiTheme="majorHAnsi" w:hAnsiTheme="majorHAnsi" w:cstheme="majorHAnsi"/>
            <w:sz w:val="24"/>
            <w:szCs w:val="24"/>
          </w:rPr>
          <w:t>Accessible Canada Act</w:t>
        </w:r>
      </w:hyperlink>
      <w:r w:rsidR="00812073" w:rsidRPr="00884226">
        <w:rPr>
          <w:rFonts w:asciiTheme="majorHAnsi" w:hAnsiTheme="majorHAnsi" w:cstheme="majorHAnsi"/>
          <w:sz w:val="24"/>
          <w:szCs w:val="24"/>
        </w:rPr>
        <w:t>:</w:t>
      </w:r>
    </w:p>
    <w:p w14:paraId="1F6B5A0F" w14:textId="60A1CB17" w:rsidR="00812073" w:rsidRPr="00884226" w:rsidRDefault="008A050A" w:rsidP="00812073">
      <w:pPr>
        <w:pStyle w:val="ListParagraph"/>
        <w:numPr>
          <w:ilvl w:val="0"/>
          <w:numId w:val="1"/>
        </w:numPr>
        <w:rPr>
          <w:rFonts w:asciiTheme="majorHAnsi" w:hAnsiTheme="majorHAnsi" w:cstheme="majorHAnsi"/>
          <w:sz w:val="24"/>
          <w:szCs w:val="24"/>
        </w:rPr>
      </w:pPr>
      <w:proofErr w:type="gramStart"/>
      <w:r w:rsidRPr="00884226">
        <w:rPr>
          <w:rFonts w:asciiTheme="majorHAnsi" w:hAnsiTheme="majorHAnsi" w:cstheme="majorHAnsi"/>
          <w:sz w:val="24"/>
          <w:szCs w:val="24"/>
        </w:rPr>
        <w:t>dignity;</w:t>
      </w:r>
      <w:proofErr w:type="gramEnd"/>
    </w:p>
    <w:p w14:paraId="2F47B90D" w14:textId="44B01350" w:rsidR="008A050A" w:rsidRPr="00884226" w:rsidRDefault="0048013B" w:rsidP="00812073">
      <w:pPr>
        <w:pStyle w:val="ListParagraph"/>
        <w:numPr>
          <w:ilvl w:val="0"/>
          <w:numId w:val="1"/>
        </w:numPr>
        <w:rPr>
          <w:rFonts w:asciiTheme="majorHAnsi" w:hAnsiTheme="majorHAnsi" w:cstheme="majorHAnsi"/>
          <w:sz w:val="24"/>
          <w:szCs w:val="24"/>
        </w:rPr>
      </w:pPr>
      <w:r w:rsidRPr="00884226">
        <w:rPr>
          <w:rFonts w:asciiTheme="majorHAnsi" w:hAnsiTheme="majorHAnsi" w:cstheme="majorHAnsi"/>
          <w:sz w:val="24"/>
          <w:szCs w:val="24"/>
        </w:rPr>
        <w:t xml:space="preserve">equal </w:t>
      </w:r>
      <w:proofErr w:type="gramStart"/>
      <w:r w:rsidRPr="00884226">
        <w:rPr>
          <w:rFonts w:asciiTheme="majorHAnsi" w:hAnsiTheme="majorHAnsi" w:cstheme="majorHAnsi"/>
          <w:sz w:val="24"/>
          <w:szCs w:val="24"/>
        </w:rPr>
        <w:t>opportunities;</w:t>
      </w:r>
      <w:proofErr w:type="gramEnd"/>
    </w:p>
    <w:p w14:paraId="3B284523" w14:textId="63EFCF44" w:rsidR="0048013B" w:rsidRPr="00884226" w:rsidRDefault="00501C9E" w:rsidP="00812073">
      <w:pPr>
        <w:pStyle w:val="ListParagraph"/>
        <w:numPr>
          <w:ilvl w:val="0"/>
          <w:numId w:val="1"/>
        </w:numPr>
        <w:rPr>
          <w:rFonts w:asciiTheme="majorHAnsi" w:hAnsiTheme="majorHAnsi" w:cstheme="majorHAnsi"/>
          <w:sz w:val="24"/>
          <w:szCs w:val="24"/>
        </w:rPr>
      </w:pPr>
      <w:r w:rsidRPr="00884226">
        <w:rPr>
          <w:rFonts w:asciiTheme="majorHAnsi" w:hAnsiTheme="majorHAnsi" w:cstheme="majorHAnsi"/>
          <w:sz w:val="24"/>
          <w:szCs w:val="24"/>
        </w:rPr>
        <w:t>barrier-free access</w:t>
      </w:r>
    </w:p>
    <w:p w14:paraId="5676FCDC" w14:textId="53CA7C6E" w:rsidR="00501C9E" w:rsidRPr="00884226" w:rsidRDefault="00501C9E" w:rsidP="00812073">
      <w:pPr>
        <w:pStyle w:val="ListParagraph"/>
        <w:numPr>
          <w:ilvl w:val="0"/>
          <w:numId w:val="1"/>
        </w:numPr>
        <w:rPr>
          <w:rFonts w:asciiTheme="majorHAnsi" w:hAnsiTheme="majorHAnsi" w:cstheme="majorHAnsi"/>
          <w:sz w:val="24"/>
          <w:szCs w:val="24"/>
        </w:rPr>
      </w:pPr>
      <w:r w:rsidRPr="00884226">
        <w:rPr>
          <w:rFonts w:asciiTheme="majorHAnsi" w:hAnsiTheme="majorHAnsi" w:cstheme="majorHAnsi"/>
          <w:sz w:val="24"/>
          <w:szCs w:val="24"/>
        </w:rPr>
        <w:t xml:space="preserve">meaningful </w:t>
      </w:r>
      <w:proofErr w:type="gramStart"/>
      <w:r w:rsidRPr="00884226">
        <w:rPr>
          <w:rFonts w:asciiTheme="majorHAnsi" w:hAnsiTheme="majorHAnsi" w:cstheme="majorHAnsi"/>
          <w:sz w:val="24"/>
          <w:szCs w:val="24"/>
        </w:rPr>
        <w:t>options;</w:t>
      </w:r>
      <w:proofErr w:type="gramEnd"/>
    </w:p>
    <w:p w14:paraId="1A4C4EE8" w14:textId="40F2AEC4" w:rsidR="00501C9E" w:rsidRPr="00884226" w:rsidRDefault="007010CD" w:rsidP="00812073">
      <w:pPr>
        <w:pStyle w:val="ListParagraph"/>
        <w:numPr>
          <w:ilvl w:val="0"/>
          <w:numId w:val="1"/>
        </w:numPr>
        <w:rPr>
          <w:rFonts w:asciiTheme="majorHAnsi" w:hAnsiTheme="majorHAnsi" w:cstheme="majorHAnsi"/>
          <w:sz w:val="24"/>
          <w:szCs w:val="24"/>
        </w:rPr>
      </w:pPr>
      <w:r w:rsidRPr="00884226">
        <w:rPr>
          <w:rFonts w:asciiTheme="majorHAnsi" w:hAnsiTheme="majorHAnsi" w:cstheme="majorHAnsi"/>
          <w:sz w:val="24"/>
          <w:szCs w:val="24"/>
        </w:rPr>
        <w:t>involving people with disabilities in the development and design of our policies, programs, services and</w:t>
      </w:r>
      <w:r w:rsidR="003B3BE3" w:rsidRPr="00884226">
        <w:rPr>
          <w:rFonts w:asciiTheme="majorHAnsi" w:hAnsiTheme="majorHAnsi" w:cstheme="majorHAnsi"/>
          <w:sz w:val="24"/>
          <w:szCs w:val="24"/>
        </w:rPr>
        <w:t xml:space="preserve"> </w:t>
      </w:r>
      <w:proofErr w:type="gramStart"/>
      <w:r w:rsidR="003B3BE3" w:rsidRPr="00884226">
        <w:rPr>
          <w:rFonts w:asciiTheme="majorHAnsi" w:hAnsiTheme="majorHAnsi" w:cstheme="majorHAnsi"/>
          <w:sz w:val="24"/>
          <w:szCs w:val="24"/>
        </w:rPr>
        <w:t>facilities</w:t>
      </w:r>
      <w:r w:rsidRPr="00884226">
        <w:rPr>
          <w:rFonts w:asciiTheme="majorHAnsi" w:hAnsiTheme="majorHAnsi" w:cstheme="majorHAnsi"/>
          <w:sz w:val="24"/>
          <w:szCs w:val="24"/>
        </w:rPr>
        <w:t>;</w:t>
      </w:r>
      <w:proofErr w:type="gramEnd"/>
    </w:p>
    <w:p w14:paraId="38157398" w14:textId="5685811C" w:rsidR="003B3BE3" w:rsidRPr="00884226" w:rsidRDefault="007D3455" w:rsidP="00812073">
      <w:pPr>
        <w:pStyle w:val="ListParagraph"/>
        <w:numPr>
          <w:ilvl w:val="0"/>
          <w:numId w:val="1"/>
        </w:numPr>
        <w:rPr>
          <w:rFonts w:asciiTheme="majorHAnsi" w:hAnsiTheme="majorHAnsi" w:cstheme="majorHAnsi"/>
          <w:sz w:val="24"/>
          <w:szCs w:val="24"/>
        </w:rPr>
      </w:pPr>
      <w:r w:rsidRPr="00884226">
        <w:rPr>
          <w:rFonts w:asciiTheme="majorHAnsi" w:hAnsiTheme="majorHAnsi" w:cstheme="majorHAnsi"/>
          <w:sz w:val="24"/>
          <w:szCs w:val="24"/>
        </w:rPr>
        <w:t>recognizing that people can be excluded and discriminated against for more than one reason at the same time (intersectionality); and</w:t>
      </w:r>
    </w:p>
    <w:p w14:paraId="48673924" w14:textId="7BA54556" w:rsidR="003B09C2" w:rsidRPr="00884226" w:rsidRDefault="003B09C2" w:rsidP="00812073">
      <w:pPr>
        <w:pStyle w:val="ListParagraph"/>
        <w:numPr>
          <w:ilvl w:val="0"/>
          <w:numId w:val="1"/>
        </w:numPr>
        <w:rPr>
          <w:rFonts w:asciiTheme="majorHAnsi" w:hAnsiTheme="majorHAnsi" w:cstheme="majorHAnsi"/>
          <w:sz w:val="24"/>
          <w:szCs w:val="24"/>
        </w:rPr>
      </w:pPr>
      <w:r w:rsidRPr="00884226">
        <w:rPr>
          <w:rFonts w:asciiTheme="majorHAnsi" w:hAnsiTheme="majorHAnsi" w:cstheme="majorHAnsi"/>
          <w:sz w:val="24"/>
          <w:szCs w:val="24"/>
        </w:rPr>
        <w:t>achieving the highest level of accessibility.</w:t>
      </w:r>
    </w:p>
    <w:p w14:paraId="4D2920DA" w14:textId="77777777" w:rsidR="00335EE2" w:rsidRPr="00884226" w:rsidRDefault="00335EE2" w:rsidP="00335EE2">
      <w:pPr>
        <w:rPr>
          <w:rFonts w:asciiTheme="majorHAnsi" w:hAnsiTheme="majorHAnsi" w:cstheme="majorHAnsi"/>
          <w:sz w:val="24"/>
          <w:szCs w:val="24"/>
        </w:rPr>
      </w:pPr>
    </w:p>
    <w:p w14:paraId="215A31CC" w14:textId="33A05418" w:rsidR="003A4D2D" w:rsidRPr="00884226" w:rsidRDefault="00F02068" w:rsidP="00335EE2">
      <w:pPr>
        <w:rPr>
          <w:rFonts w:asciiTheme="majorHAnsi" w:hAnsiTheme="majorHAnsi" w:cstheme="majorHAnsi"/>
          <w:sz w:val="24"/>
          <w:szCs w:val="24"/>
        </w:rPr>
      </w:pPr>
      <w:r w:rsidRPr="00884226">
        <w:rPr>
          <w:rFonts w:asciiTheme="majorHAnsi" w:hAnsiTheme="majorHAnsi" w:cstheme="majorHAnsi"/>
          <w:sz w:val="24"/>
          <w:szCs w:val="24"/>
        </w:rPr>
        <w:lastRenderedPageBreak/>
        <w:t xml:space="preserve">Together, employees from all levels of </w:t>
      </w:r>
      <w:r w:rsidR="00903C1C" w:rsidRPr="00884226">
        <w:rPr>
          <w:rFonts w:asciiTheme="majorHAnsi" w:hAnsiTheme="majorHAnsi" w:cstheme="majorHAnsi"/>
          <w:sz w:val="24"/>
          <w:szCs w:val="24"/>
        </w:rPr>
        <w:t xml:space="preserve">the company are working to implement this </w:t>
      </w:r>
      <w:r w:rsidR="003614A1" w:rsidRPr="00884226">
        <w:rPr>
          <w:rFonts w:asciiTheme="majorHAnsi" w:hAnsiTheme="majorHAnsi" w:cstheme="majorHAnsi"/>
          <w:sz w:val="24"/>
          <w:szCs w:val="24"/>
        </w:rPr>
        <w:t>Accessibility Plan</w:t>
      </w:r>
      <w:r w:rsidR="00903C1C" w:rsidRPr="00884226">
        <w:rPr>
          <w:rFonts w:asciiTheme="majorHAnsi" w:hAnsiTheme="majorHAnsi" w:cstheme="majorHAnsi"/>
          <w:sz w:val="24"/>
          <w:szCs w:val="24"/>
        </w:rPr>
        <w:t>.</w:t>
      </w:r>
      <w:r w:rsidR="00840E90" w:rsidRPr="00884226">
        <w:rPr>
          <w:rFonts w:asciiTheme="majorHAnsi" w:hAnsiTheme="majorHAnsi" w:cstheme="majorHAnsi"/>
          <w:sz w:val="24"/>
          <w:szCs w:val="24"/>
        </w:rPr>
        <w:t xml:space="preserve"> </w:t>
      </w:r>
      <w:r w:rsidR="00111867" w:rsidRPr="00884226">
        <w:rPr>
          <w:rFonts w:asciiTheme="majorHAnsi" w:hAnsiTheme="majorHAnsi" w:cstheme="majorHAnsi"/>
          <w:sz w:val="24"/>
          <w:szCs w:val="24"/>
        </w:rPr>
        <w:t>We have designated</w:t>
      </w:r>
      <w:r w:rsidR="00F52D3C" w:rsidRPr="00884226">
        <w:rPr>
          <w:rFonts w:asciiTheme="majorHAnsi" w:hAnsiTheme="majorHAnsi" w:cstheme="majorHAnsi"/>
          <w:sz w:val="24"/>
          <w:szCs w:val="24"/>
        </w:rPr>
        <w:t xml:space="preserve"> </w:t>
      </w:r>
      <w:r w:rsidR="004726D5" w:rsidRPr="00884226">
        <w:rPr>
          <w:rFonts w:asciiTheme="majorHAnsi" w:hAnsiTheme="majorHAnsi" w:cstheme="majorHAnsi"/>
          <w:sz w:val="24"/>
          <w:szCs w:val="24"/>
        </w:rPr>
        <w:t xml:space="preserve">Ted </w:t>
      </w:r>
      <w:proofErr w:type="spellStart"/>
      <w:r w:rsidR="004726D5" w:rsidRPr="00884226">
        <w:rPr>
          <w:rFonts w:asciiTheme="majorHAnsi" w:hAnsiTheme="majorHAnsi" w:cstheme="majorHAnsi"/>
          <w:sz w:val="24"/>
          <w:szCs w:val="24"/>
        </w:rPr>
        <w:t>Ruscitti</w:t>
      </w:r>
      <w:proofErr w:type="spellEnd"/>
      <w:r w:rsidR="00CD1208" w:rsidRPr="00884226">
        <w:rPr>
          <w:rFonts w:asciiTheme="majorHAnsi" w:hAnsiTheme="majorHAnsi" w:cstheme="majorHAnsi"/>
          <w:sz w:val="24"/>
          <w:szCs w:val="24"/>
        </w:rPr>
        <w:t xml:space="preserve"> </w:t>
      </w:r>
      <w:r w:rsidR="00A4606D" w:rsidRPr="00884226">
        <w:rPr>
          <w:rFonts w:asciiTheme="majorHAnsi" w:hAnsiTheme="majorHAnsi" w:cstheme="majorHAnsi"/>
          <w:sz w:val="24"/>
          <w:szCs w:val="24"/>
        </w:rPr>
        <w:t xml:space="preserve">to receive feedback on </w:t>
      </w:r>
      <w:r w:rsidR="00666324" w:rsidRPr="00884226">
        <w:rPr>
          <w:rFonts w:asciiTheme="majorHAnsi" w:hAnsiTheme="majorHAnsi" w:cstheme="majorHAnsi"/>
          <w:sz w:val="24"/>
          <w:szCs w:val="24"/>
        </w:rPr>
        <w:t xml:space="preserve">barriers discussed in our Accessibility </w:t>
      </w:r>
      <w:r w:rsidR="00AA360B" w:rsidRPr="00884226">
        <w:rPr>
          <w:rFonts w:asciiTheme="majorHAnsi" w:hAnsiTheme="majorHAnsi" w:cstheme="majorHAnsi"/>
          <w:sz w:val="24"/>
          <w:szCs w:val="24"/>
        </w:rPr>
        <w:t>Plan:</w:t>
      </w:r>
    </w:p>
    <w:p w14:paraId="71647EBC" w14:textId="47D2EB9E" w:rsidR="00E72F00" w:rsidRPr="00884226" w:rsidRDefault="004B4F20" w:rsidP="00E72F00">
      <w:pPr>
        <w:pStyle w:val="ListParagraph"/>
        <w:numPr>
          <w:ilvl w:val="0"/>
          <w:numId w:val="1"/>
        </w:numPr>
        <w:rPr>
          <w:rFonts w:asciiTheme="majorHAnsi" w:hAnsiTheme="majorHAnsi" w:cstheme="majorHAnsi"/>
          <w:sz w:val="24"/>
          <w:szCs w:val="24"/>
        </w:rPr>
      </w:pPr>
      <w:r>
        <w:rPr>
          <w:rFonts w:asciiTheme="majorHAnsi" w:hAnsiTheme="majorHAnsi" w:cstheme="majorHAnsi"/>
          <w:b/>
          <w:bCs/>
          <w:sz w:val="24"/>
          <w:szCs w:val="24"/>
        </w:rPr>
        <w:t>Paul Williams</w:t>
      </w:r>
      <w:r w:rsidR="00CF0B9A" w:rsidRPr="00884226">
        <w:rPr>
          <w:rFonts w:asciiTheme="majorHAnsi" w:hAnsiTheme="majorHAnsi" w:cstheme="majorHAnsi"/>
          <w:sz w:val="24"/>
          <w:szCs w:val="24"/>
        </w:rPr>
        <w:t xml:space="preserve">, </w:t>
      </w:r>
      <w:proofErr w:type="spellStart"/>
      <w:r w:rsidR="00CF0B9A" w:rsidRPr="00884226">
        <w:rPr>
          <w:rFonts w:asciiTheme="majorHAnsi" w:hAnsiTheme="majorHAnsi" w:cstheme="majorHAnsi"/>
          <w:sz w:val="24"/>
          <w:szCs w:val="24"/>
        </w:rPr>
        <w:t>CloudCall</w:t>
      </w:r>
      <w:proofErr w:type="spellEnd"/>
      <w:r w:rsidR="00CF0B9A" w:rsidRPr="00884226">
        <w:rPr>
          <w:rFonts w:asciiTheme="majorHAnsi" w:hAnsiTheme="majorHAnsi" w:cstheme="majorHAnsi"/>
          <w:sz w:val="24"/>
          <w:szCs w:val="24"/>
        </w:rPr>
        <w:t xml:space="preserve">, </w:t>
      </w:r>
      <w:r w:rsidR="00E55C01">
        <w:rPr>
          <w:rFonts w:asciiTheme="majorHAnsi" w:hAnsiTheme="majorHAnsi" w:cstheme="majorHAnsi"/>
          <w:sz w:val="24"/>
          <w:szCs w:val="24"/>
        </w:rPr>
        <w:t xml:space="preserve">Chief </w:t>
      </w:r>
      <w:r>
        <w:rPr>
          <w:rFonts w:asciiTheme="majorHAnsi" w:hAnsiTheme="majorHAnsi" w:cstheme="majorHAnsi"/>
          <w:sz w:val="24"/>
          <w:szCs w:val="24"/>
        </w:rPr>
        <w:t>Finance</w:t>
      </w:r>
      <w:r w:rsidR="00CF0B9A" w:rsidRPr="00884226">
        <w:rPr>
          <w:rFonts w:asciiTheme="majorHAnsi" w:hAnsiTheme="majorHAnsi" w:cstheme="majorHAnsi"/>
          <w:sz w:val="24"/>
          <w:szCs w:val="24"/>
        </w:rPr>
        <w:t xml:space="preserve"> Officer</w:t>
      </w:r>
    </w:p>
    <w:p w14:paraId="78FAFE5E" w14:textId="03F015A8" w:rsidR="00802FD9" w:rsidRPr="00884226" w:rsidRDefault="0023410A" w:rsidP="00E72F00">
      <w:pPr>
        <w:pStyle w:val="ListParagraph"/>
        <w:numPr>
          <w:ilvl w:val="0"/>
          <w:numId w:val="1"/>
        </w:numPr>
        <w:rPr>
          <w:rFonts w:asciiTheme="majorHAnsi" w:hAnsiTheme="majorHAnsi" w:cstheme="majorHAnsi"/>
          <w:sz w:val="24"/>
          <w:szCs w:val="24"/>
        </w:rPr>
      </w:pPr>
      <w:r>
        <w:rPr>
          <w:rFonts w:asciiTheme="majorHAnsi" w:eastAsia="Hannotate TC" w:hAnsiTheme="majorHAnsi" w:cstheme="majorHAnsi"/>
          <w:sz w:val="24"/>
          <w:szCs w:val="24"/>
          <w:lang w:val="en-GB"/>
        </w:rPr>
        <w:t xml:space="preserve">Mail: </w:t>
      </w:r>
      <w:r w:rsidRPr="00CC0662">
        <w:rPr>
          <w:rFonts w:asciiTheme="majorHAnsi" w:eastAsia="Hannotate TC" w:hAnsiTheme="majorHAnsi" w:cstheme="majorHAnsi"/>
          <w:sz w:val="24"/>
          <w:szCs w:val="24"/>
          <w:lang w:val="en-GB"/>
        </w:rPr>
        <w:t>221 West Sixth Street, Austin, Texas, USA</w:t>
      </w:r>
      <w:r w:rsidRPr="00884226">
        <w:rPr>
          <w:rFonts w:asciiTheme="majorHAnsi" w:eastAsia="Hannotate TC" w:hAnsiTheme="majorHAnsi" w:cstheme="majorHAnsi"/>
          <w:sz w:val="24"/>
          <w:szCs w:val="24"/>
          <w:lang w:val="en-GB"/>
        </w:rPr>
        <w:t xml:space="preserve"> </w:t>
      </w:r>
      <w:proofErr w:type="spellStart"/>
      <w:r w:rsidR="00802FD9" w:rsidRPr="00884226">
        <w:rPr>
          <w:rFonts w:asciiTheme="majorHAnsi" w:eastAsia="Hannotate TC" w:hAnsiTheme="majorHAnsi" w:cstheme="majorHAnsi"/>
          <w:sz w:val="24"/>
          <w:szCs w:val="24"/>
          <w:lang w:val="en-GB"/>
        </w:rPr>
        <w:t>USA</w:t>
      </w:r>
      <w:proofErr w:type="spellEnd"/>
      <w:r w:rsidR="00802FD9" w:rsidRPr="00884226">
        <w:rPr>
          <w:rFonts w:asciiTheme="majorHAnsi" w:eastAsia="Hannotate TC" w:hAnsiTheme="majorHAnsi" w:cstheme="majorHAnsi"/>
          <w:sz w:val="24"/>
          <w:szCs w:val="24"/>
          <w:lang w:val="en-GB"/>
        </w:rPr>
        <w:t xml:space="preserve"> </w:t>
      </w:r>
    </w:p>
    <w:p w14:paraId="724E3DFB" w14:textId="5C2E6FE5" w:rsidR="00D83BB9" w:rsidRPr="00884226" w:rsidRDefault="00525143" w:rsidP="00E72F00">
      <w:pPr>
        <w:pStyle w:val="ListParagraph"/>
        <w:numPr>
          <w:ilvl w:val="0"/>
          <w:numId w:val="1"/>
        </w:numPr>
        <w:rPr>
          <w:rFonts w:asciiTheme="majorHAnsi" w:hAnsiTheme="majorHAnsi" w:cstheme="majorHAnsi"/>
          <w:sz w:val="24"/>
          <w:szCs w:val="24"/>
        </w:rPr>
      </w:pPr>
      <w:r w:rsidRPr="00884226">
        <w:rPr>
          <w:rFonts w:asciiTheme="majorHAnsi" w:hAnsiTheme="majorHAnsi" w:cstheme="majorHAnsi"/>
          <w:sz w:val="24"/>
          <w:szCs w:val="24"/>
        </w:rPr>
        <w:t>Telephone:</w:t>
      </w:r>
      <w:r w:rsidR="00A6016F">
        <w:rPr>
          <w:rFonts w:asciiTheme="majorHAnsi" w:hAnsiTheme="majorHAnsi" w:cstheme="majorHAnsi"/>
          <w:sz w:val="24"/>
          <w:szCs w:val="24"/>
        </w:rPr>
        <w:t xml:space="preserve"> </w:t>
      </w:r>
      <w:hyperlink r:id="rId8" w:tooltip="tel:+443303350000" w:history="1">
        <w:r w:rsidR="00A6016F" w:rsidRPr="00115D1B">
          <w:rPr>
            <w:rStyle w:val="Hyperlink"/>
            <w:rFonts w:asciiTheme="majorHAnsi" w:hAnsiTheme="majorHAnsi" w:cstheme="majorHAnsi"/>
            <w:sz w:val="24"/>
            <w:szCs w:val="24"/>
          </w:rPr>
          <w:t>+44 (0) 330 335 0000</w:t>
        </w:r>
      </w:hyperlink>
    </w:p>
    <w:p w14:paraId="735F78F7" w14:textId="4C7907B8" w:rsidR="00525143" w:rsidRDefault="00525143" w:rsidP="00E72F00">
      <w:pPr>
        <w:pStyle w:val="ListParagraph"/>
        <w:numPr>
          <w:ilvl w:val="0"/>
          <w:numId w:val="1"/>
        </w:numPr>
        <w:rPr>
          <w:rFonts w:asciiTheme="majorHAnsi" w:hAnsiTheme="majorHAnsi" w:cstheme="majorHAnsi"/>
          <w:sz w:val="24"/>
          <w:szCs w:val="24"/>
        </w:rPr>
      </w:pPr>
      <w:r w:rsidRPr="00884226">
        <w:rPr>
          <w:rFonts w:asciiTheme="majorHAnsi" w:hAnsiTheme="majorHAnsi" w:cstheme="majorHAnsi"/>
          <w:sz w:val="24"/>
          <w:szCs w:val="24"/>
        </w:rPr>
        <w:t xml:space="preserve">Email: </w:t>
      </w:r>
      <w:hyperlink r:id="rId9" w:history="1">
        <w:r w:rsidR="00A6016F" w:rsidRPr="00BA55D7">
          <w:rPr>
            <w:rStyle w:val="Hyperlink"/>
          </w:rPr>
          <w:t>paul.williams@cloudcall.com</w:t>
        </w:r>
      </w:hyperlink>
      <w:r w:rsidR="00A6016F">
        <w:t xml:space="preserve"> </w:t>
      </w:r>
    </w:p>
    <w:p w14:paraId="2D473361" w14:textId="32A72B40" w:rsidR="00DE2CBE" w:rsidRPr="00884226" w:rsidRDefault="00DE2CBE" w:rsidP="00E72F00">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 xml:space="preserve">General queries: </w:t>
      </w:r>
      <w:hyperlink r:id="rId10" w:history="1">
        <w:r w:rsidRPr="00CA4C26">
          <w:rPr>
            <w:rStyle w:val="Hyperlink"/>
            <w:rFonts w:asciiTheme="majorHAnsi" w:hAnsiTheme="majorHAnsi" w:cstheme="majorHAnsi"/>
            <w:sz w:val="24"/>
            <w:szCs w:val="24"/>
          </w:rPr>
          <w:t>accessibility@cloudcall.com</w:t>
        </w:r>
      </w:hyperlink>
      <w:r>
        <w:rPr>
          <w:rFonts w:asciiTheme="majorHAnsi" w:hAnsiTheme="majorHAnsi" w:cstheme="majorHAnsi"/>
          <w:sz w:val="24"/>
          <w:szCs w:val="24"/>
        </w:rPr>
        <w:t xml:space="preserve"> </w:t>
      </w:r>
    </w:p>
    <w:p w14:paraId="4BDE24AA" w14:textId="01B56431" w:rsidR="00335EE2" w:rsidRPr="00884226" w:rsidRDefault="00365B98" w:rsidP="0043592D">
      <w:pPr>
        <w:jc w:val="both"/>
        <w:rPr>
          <w:rFonts w:asciiTheme="majorHAnsi" w:hAnsiTheme="majorHAnsi" w:cstheme="majorHAnsi"/>
          <w:sz w:val="24"/>
          <w:szCs w:val="24"/>
        </w:rPr>
      </w:pPr>
      <w:r w:rsidRPr="00884226">
        <w:rPr>
          <w:rFonts w:asciiTheme="majorHAnsi" w:hAnsiTheme="majorHAnsi" w:cstheme="majorHAnsi"/>
          <w:sz w:val="24"/>
          <w:szCs w:val="24"/>
        </w:rPr>
        <w:t xml:space="preserve">Our plan will </w:t>
      </w:r>
      <w:r w:rsidR="00AE00D3" w:rsidRPr="00884226">
        <w:rPr>
          <w:rFonts w:asciiTheme="majorHAnsi" w:hAnsiTheme="majorHAnsi" w:cstheme="majorHAnsi"/>
          <w:sz w:val="24"/>
          <w:szCs w:val="24"/>
        </w:rPr>
        <w:t xml:space="preserve">help us oversee </w:t>
      </w:r>
      <w:r w:rsidRPr="00884226">
        <w:rPr>
          <w:rFonts w:asciiTheme="majorHAnsi" w:hAnsiTheme="majorHAnsi" w:cstheme="majorHAnsi"/>
          <w:sz w:val="24"/>
          <w:szCs w:val="24"/>
        </w:rPr>
        <w:t xml:space="preserve">that </w:t>
      </w:r>
      <w:r w:rsidR="00683461" w:rsidRPr="00884226">
        <w:rPr>
          <w:rFonts w:asciiTheme="majorHAnsi" w:hAnsiTheme="majorHAnsi" w:cstheme="majorHAnsi"/>
          <w:sz w:val="24"/>
          <w:szCs w:val="24"/>
        </w:rPr>
        <w:t xml:space="preserve">the work we undertake to improve </w:t>
      </w:r>
      <w:r w:rsidR="00464D70" w:rsidRPr="00884226">
        <w:rPr>
          <w:rFonts w:asciiTheme="majorHAnsi" w:hAnsiTheme="majorHAnsi" w:cstheme="majorHAnsi"/>
          <w:sz w:val="24"/>
          <w:szCs w:val="24"/>
        </w:rPr>
        <w:t xml:space="preserve">the accessibility of our products and services </w:t>
      </w:r>
      <w:r w:rsidR="00B23831" w:rsidRPr="00884226">
        <w:rPr>
          <w:rFonts w:asciiTheme="majorHAnsi" w:hAnsiTheme="majorHAnsi" w:cstheme="majorHAnsi"/>
          <w:sz w:val="24"/>
          <w:szCs w:val="24"/>
        </w:rPr>
        <w:t xml:space="preserve">is sustainable </w:t>
      </w:r>
      <w:r w:rsidR="00076B12" w:rsidRPr="00884226">
        <w:rPr>
          <w:rFonts w:asciiTheme="majorHAnsi" w:hAnsiTheme="majorHAnsi" w:cstheme="majorHAnsi"/>
          <w:sz w:val="24"/>
          <w:szCs w:val="24"/>
        </w:rPr>
        <w:t xml:space="preserve">and </w:t>
      </w:r>
      <w:r w:rsidR="00B23831" w:rsidRPr="00884226">
        <w:rPr>
          <w:rFonts w:asciiTheme="majorHAnsi" w:hAnsiTheme="majorHAnsi" w:cstheme="majorHAnsi"/>
          <w:sz w:val="24"/>
          <w:szCs w:val="24"/>
        </w:rPr>
        <w:t>transparent</w:t>
      </w:r>
      <w:r w:rsidR="00076B12" w:rsidRPr="00884226">
        <w:rPr>
          <w:rFonts w:asciiTheme="majorHAnsi" w:hAnsiTheme="majorHAnsi" w:cstheme="majorHAnsi"/>
          <w:sz w:val="24"/>
          <w:szCs w:val="24"/>
        </w:rPr>
        <w:t>.</w:t>
      </w:r>
      <w:r w:rsidR="00F6200A" w:rsidRPr="00884226">
        <w:rPr>
          <w:rFonts w:asciiTheme="majorHAnsi" w:hAnsiTheme="majorHAnsi" w:cstheme="majorHAnsi"/>
          <w:sz w:val="24"/>
          <w:szCs w:val="24"/>
        </w:rPr>
        <w:t xml:space="preserve"> </w:t>
      </w:r>
      <w:r w:rsidR="006F0FB6" w:rsidRPr="00884226">
        <w:rPr>
          <w:rFonts w:asciiTheme="majorHAnsi" w:hAnsiTheme="majorHAnsi" w:cstheme="majorHAnsi"/>
          <w:sz w:val="24"/>
          <w:szCs w:val="24"/>
        </w:rPr>
        <w:t>We recognize that with proper tools, training, and opportunities, everyone can participate on equal terms in every aspect of</w:t>
      </w:r>
      <w:r w:rsidR="00261E1D" w:rsidRPr="00884226">
        <w:rPr>
          <w:rFonts w:asciiTheme="majorHAnsi" w:hAnsiTheme="majorHAnsi" w:cstheme="majorHAnsi"/>
          <w:sz w:val="24"/>
          <w:szCs w:val="24"/>
        </w:rPr>
        <w:t xml:space="preserve"> life</w:t>
      </w:r>
      <w:r w:rsidR="006F0FB6" w:rsidRPr="00884226">
        <w:rPr>
          <w:rFonts w:asciiTheme="majorHAnsi" w:hAnsiTheme="majorHAnsi" w:cstheme="majorHAnsi"/>
          <w:sz w:val="24"/>
          <w:szCs w:val="24"/>
        </w:rPr>
        <w:t>, regardless of ability or disability.</w:t>
      </w:r>
      <w:r w:rsidR="00244EC2" w:rsidRPr="00884226">
        <w:rPr>
          <w:rFonts w:asciiTheme="majorHAnsi" w:hAnsiTheme="majorHAnsi" w:cstheme="majorHAnsi"/>
          <w:sz w:val="24"/>
          <w:szCs w:val="24"/>
        </w:rPr>
        <w:t xml:space="preserve"> We also </w:t>
      </w:r>
      <w:r w:rsidR="00C53AFB" w:rsidRPr="00884226">
        <w:rPr>
          <w:rFonts w:asciiTheme="majorHAnsi" w:hAnsiTheme="majorHAnsi" w:cstheme="majorHAnsi"/>
          <w:sz w:val="24"/>
          <w:szCs w:val="24"/>
        </w:rPr>
        <w:t xml:space="preserve">understand that roughly 20% </w:t>
      </w:r>
      <w:r w:rsidR="003E5014" w:rsidRPr="00884226">
        <w:rPr>
          <w:rFonts w:asciiTheme="majorHAnsi" w:hAnsiTheme="majorHAnsi" w:cstheme="majorHAnsi"/>
          <w:sz w:val="24"/>
          <w:szCs w:val="24"/>
        </w:rPr>
        <w:t>of the global population has a disability</w:t>
      </w:r>
      <w:r w:rsidR="009C3602" w:rsidRPr="00884226">
        <w:rPr>
          <w:rFonts w:asciiTheme="majorHAnsi" w:hAnsiTheme="majorHAnsi" w:cstheme="majorHAnsi"/>
          <w:sz w:val="24"/>
          <w:szCs w:val="24"/>
        </w:rPr>
        <w:t>. We want people</w:t>
      </w:r>
      <w:r w:rsidR="007263C2" w:rsidRPr="00884226">
        <w:rPr>
          <w:rFonts w:asciiTheme="majorHAnsi" w:hAnsiTheme="majorHAnsi" w:cstheme="majorHAnsi"/>
          <w:sz w:val="24"/>
          <w:szCs w:val="24"/>
        </w:rPr>
        <w:t xml:space="preserve"> with disabilities</w:t>
      </w:r>
      <w:r w:rsidR="009C3602" w:rsidRPr="00884226">
        <w:rPr>
          <w:rFonts w:asciiTheme="majorHAnsi" w:hAnsiTheme="majorHAnsi" w:cstheme="majorHAnsi"/>
          <w:sz w:val="24"/>
          <w:szCs w:val="24"/>
        </w:rPr>
        <w:t xml:space="preserve"> to buy </w:t>
      </w:r>
      <w:r w:rsidR="00812491" w:rsidRPr="00884226">
        <w:rPr>
          <w:rFonts w:asciiTheme="majorHAnsi" w:hAnsiTheme="majorHAnsi" w:cstheme="majorHAnsi"/>
          <w:sz w:val="24"/>
          <w:szCs w:val="24"/>
        </w:rPr>
        <w:t xml:space="preserve">and use </w:t>
      </w:r>
      <w:r w:rsidR="009C3602" w:rsidRPr="00884226">
        <w:rPr>
          <w:rFonts w:asciiTheme="majorHAnsi" w:hAnsiTheme="majorHAnsi" w:cstheme="majorHAnsi"/>
          <w:sz w:val="24"/>
          <w:szCs w:val="24"/>
        </w:rPr>
        <w:t>our products</w:t>
      </w:r>
      <w:r w:rsidR="00AB3767" w:rsidRPr="00884226">
        <w:rPr>
          <w:rFonts w:asciiTheme="majorHAnsi" w:hAnsiTheme="majorHAnsi" w:cstheme="majorHAnsi"/>
          <w:sz w:val="24"/>
          <w:szCs w:val="24"/>
        </w:rPr>
        <w:t xml:space="preserve"> and services</w:t>
      </w:r>
      <w:r w:rsidR="004E45D9" w:rsidRPr="00884226">
        <w:rPr>
          <w:rFonts w:asciiTheme="majorHAnsi" w:hAnsiTheme="majorHAnsi" w:cstheme="majorHAnsi"/>
          <w:sz w:val="24"/>
          <w:szCs w:val="24"/>
        </w:rPr>
        <w:t xml:space="preserve">. </w:t>
      </w:r>
      <w:r w:rsidR="00B044EF" w:rsidRPr="00884226">
        <w:rPr>
          <w:rFonts w:asciiTheme="majorHAnsi" w:hAnsiTheme="majorHAnsi" w:cstheme="majorHAnsi"/>
          <w:sz w:val="24"/>
          <w:szCs w:val="24"/>
        </w:rPr>
        <w:t>Therefore,</w:t>
      </w:r>
      <w:r w:rsidR="00627EB6" w:rsidRPr="00884226">
        <w:rPr>
          <w:rFonts w:asciiTheme="majorHAnsi" w:hAnsiTheme="majorHAnsi" w:cstheme="majorHAnsi"/>
          <w:sz w:val="24"/>
          <w:szCs w:val="24"/>
        </w:rPr>
        <w:t xml:space="preserve"> we will strive to develop innovative products </w:t>
      </w:r>
      <w:r w:rsidR="00AB3767" w:rsidRPr="00884226">
        <w:rPr>
          <w:rFonts w:asciiTheme="majorHAnsi" w:hAnsiTheme="majorHAnsi" w:cstheme="majorHAnsi"/>
          <w:sz w:val="24"/>
          <w:szCs w:val="24"/>
        </w:rPr>
        <w:t xml:space="preserve">and services </w:t>
      </w:r>
      <w:r w:rsidR="00627EB6" w:rsidRPr="00884226">
        <w:rPr>
          <w:rFonts w:asciiTheme="majorHAnsi" w:hAnsiTheme="majorHAnsi" w:cstheme="majorHAnsi"/>
          <w:sz w:val="24"/>
          <w:szCs w:val="24"/>
        </w:rPr>
        <w:t>that everyone can use.</w:t>
      </w:r>
    </w:p>
    <w:p w14:paraId="11C2C525" w14:textId="2025D034" w:rsidR="00F72DEC" w:rsidRPr="00884226" w:rsidRDefault="00533B65" w:rsidP="0043592D">
      <w:pPr>
        <w:jc w:val="both"/>
        <w:rPr>
          <w:rFonts w:asciiTheme="majorHAnsi" w:hAnsiTheme="majorHAnsi" w:cstheme="majorHAnsi"/>
          <w:sz w:val="24"/>
          <w:szCs w:val="24"/>
        </w:rPr>
      </w:pPr>
      <w:r w:rsidRPr="00884226">
        <w:rPr>
          <w:rFonts w:asciiTheme="majorHAnsi" w:hAnsiTheme="majorHAnsi" w:cstheme="majorHAnsi"/>
          <w:sz w:val="24"/>
          <w:szCs w:val="24"/>
        </w:rPr>
        <w:t xml:space="preserve">This Accessibility Plan is our </w:t>
      </w:r>
      <w:r w:rsidR="00A62CD6" w:rsidRPr="00884226">
        <w:rPr>
          <w:rFonts w:asciiTheme="majorHAnsi" w:hAnsiTheme="majorHAnsi" w:cstheme="majorHAnsi"/>
          <w:sz w:val="24"/>
          <w:szCs w:val="24"/>
        </w:rPr>
        <w:t xml:space="preserve">formal pledge to </w:t>
      </w:r>
      <w:r w:rsidR="00E514F0" w:rsidRPr="00884226">
        <w:rPr>
          <w:rFonts w:asciiTheme="majorHAnsi" w:hAnsiTheme="majorHAnsi" w:cstheme="majorHAnsi"/>
          <w:sz w:val="24"/>
          <w:szCs w:val="24"/>
        </w:rPr>
        <w:t xml:space="preserve">everyone we employ and everyone we serve that </w:t>
      </w:r>
      <w:r w:rsidR="00914F33" w:rsidRPr="00884226">
        <w:rPr>
          <w:rFonts w:asciiTheme="majorHAnsi" w:hAnsiTheme="majorHAnsi" w:cstheme="majorHAnsi"/>
          <w:sz w:val="24"/>
          <w:szCs w:val="24"/>
        </w:rPr>
        <w:t xml:space="preserve">we are </w:t>
      </w:r>
      <w:r w:rsidR="00375B23" w:rsidRPr="00884226">
        <w:rPr>
          <w:rFonts w:asciiTheme="majorHAnsi" w:hAnsiTheme="majorHAnsi" w:cstheme="majorHAnsi"/>
          <w:sz w:val="24"/>
          <w:szCs w:val="24"/>
        </w:rPr>
        <w:t xml:space="preserve">committed to creating environments, </w:t>
      </w:r>
      <w:r w:rsidR="00FB4798" w:rsidRPr="00884226">
        <w:rPr>
          <w:rFonts w:asciiTheme="majorHAnsi" w:hAnsiTheme="majorHAnsi" w:cstheme="majorHAnsi"/>
          <w:sz w:val="24"/>
          <w:szCs w:val="24"/>
        </w:rPr>
        <w:t xml:space="preserve">services, and experiences </w:t>
      </w:r>
      <w:r w:rsidR="00DA4271" w:rsidRPr="00884226">
        <w:rPr>
          <w:rFonts w:asciiTheme="majorHAnsi" w:hAnsiTheme="majorHAnsi" w:cstheme="majorHAnsi"/>
          <w:sz w:val="24"/>
          <w:szCs w:val="24"/>
        </w:rPr>
        <w:t>where everyone can belong, and where everyone feels valued and respected.</w:t>
      </w:r>
    </w:p>
    <w:p w14:paraId="61CBB46B" w14:textId="77777777" w:rsidR="00DB7571" w:rsidRDefault="00DB7571" w:rsidP="0043592D">
      <w:pPr>
        <w:jc w:val="both"/>
        <w:rPr>
          <w:rFonts w:ascii="Times New Roman" w:hAnsi="Times New Roman"/>
          <w:sz w:val="24"/>
          <w:szCs w:val="24"/>
        </w:rPr>
      </w:pPr>
    </w:p>
    <w:p w14:paraId="36E12779" w14:textId="34E5E2A2" w:rsidR="00DB7571" w:rsidRDefault="00DB7571" w:rsidP="0043592D">
      <w:pPr>
        <w:pStyle w:val="Heading3"/>
        <w:jc w:val="both"/>
      </w:pPr>
      <w:r>
        <w:t>Executive Summary</w:t>
      </w:r>
    </w:p>
    <w:p w14:paraId="32C79601" w14:textId="77777777" w:rsidR="00DB7571" w:rsidRDefault="00DB7571" w:rsidP="0043592D">
      <w:pPr>
        <w:jc w:val="both"/>
        <w:rPr>
          <w:rFonts w:ascii="Times New Roman" w:hAnsi="Times New Roman"/>
          <w:sz w:val="24"/>
          <w:szCs w:val="24"/>
        </w:rPr>
      </w:pPr>
    </w:p>
    <w:p w14:paraId="0AB3927A" w14:textId="41918971" w:rsidR="003C5D65" w:rsidRDefault="00DD5171" w:rsidP="0043592D">
      <w:pPr>
        <w:jc w:val="both"/>
        <w:rPr>
          <w:rFonts w:asciiTheme="majorHAnsi" w:hAnsiTheme="majorHAnsi" w:cstheme="majorHAnsi"/>
          <w:sz w:val="24"/>
          <w:szCs w:val="24"/>
        </w:rPr>
      </w:pPr>
      <w:proofErr w:type="spellStart"/>
      <w:r>
        <w:rPr>
          <w:rFonts w:asciiTheme="majorHAnsi" w:hAnsiTheme="majorHAnsi" w:cstheme="majorHAnsi"/>
          <w:sz w:val="24"/>
          <w:szCs w:val="24"/>
        </w:rPr>
        <w:t>CloudCall</w:t>
      </w:r>
      <w:proofErr w:type="spellEnd"/>
      <w:r>
        <w:rPr>
          <w:rFonts w:asciiTheme="majorHAnsi" w:hAnsiTheme="majorHAnsi" w:cstheme="majorHAnsi"/>
          <w:sz w:val="24"/>
          <w:szCs w:val="24"/>
        </w:rPr>
        <w:t xml:space="preserve"> </w:t>
      </w:r>
      <w:r w:rsidR="00EB5ED1">
        <w:rPr>
          <w:rFonts w:asciiTheme="majorHAnsi" w:hAnsiTheme="majorHAnsi" w:cstheme="majorHAnsi"/>
          <w:sz w:val="24"/>
          <w:szCs w:val="24"/>
        </w:rPr>
        <w:t>has already fostered a culture an</w:t>
      </w:r>
      <w:r w:rsidR="00E55C01">
        <w:rPr>
          <w:rFonts w:asciiTheme="majorHAnsi" w:hAnsiTheme="majorHAnsi" w:cstheme="majorHAnsi"/>
          <w:sz w:val="24"/>
          <w:szCs w:val="24"/>
        </w:rPr>
        <w:t>d</w:t>
      </w:r>
      <w:r w:rsidR="00EB5ED1">
        <w:rPr>
          <w:rFonts w:asciiTheme="majorHAnsi" w:hAnsiTheme="majorHAnsi" w:cstheme="majorHAnsi"/>
          <w:sz w:val="24"/>
          <w:szCs w:val="24"/>
        </w:rPr>
        <w:t xml:space="preserve"> environment that embraces diversity and inclusivity</w:t>
      </w:r>
      <w:r w:rsidR="002555D6">
        <w:rPr>
          <w:rFonts w:asciiTheme="majorHAnsi" w:hAnsiTheme="majorHAnsi" w:cstheme="majorHAnsi"/>
          <w:sz w:val="24"/>
          <w:szCs w:val="24"/>
        </w:rPr>
        <w:t xml:space="preserve"> from the way we write our job adverts, conduct job </w:t>
      </w:r>
      <w:proofErr w:type="gramStart"/>
      <w:r w:rsidR="002555D6">
        <w:rPr>
          <w:rFonts w:asciiTheme="majorHAnsi" w:hAnsiTheme="majorHAnsi" w:cstheme="majorHAnsi"/>
          <w:sz w:val="24"/>
          <w:szCs w:val="24"/>
        </w:rPr>
        <w:t>interviews</w:t>
      </w:r>
      <w:proofErr w:type="gramEnd"/>
      <w:r w:rsidR="002555D6">
        <w:rPr>
          <w:rFonts w:asciiTheme="majorHAnsi" w:hAnsiTheme="majorHAnsi" w:cstheme="majorHAnsi"/>
          <w:sz w:val="24"/>
          <w:szCs w:val="24"/>
        </w:rPr>
        <w:t xml:space="preserve"> and support our employees. We are continuously looking for improvements </w:t>
      </w:r>
      <w:r w:rsidR="003C5D65">
        <w:rPr>
          <w:rFonts w:asciiTheme="majorHAnsi" w:hAnsiTheme="majorHAnsi" w:cstheme="majorHAnsi"/>
          <w:sz w:val="24"/>
          <w:szCs w:val="24"/>
        </w:rPr>
        <w:t>and innovative ways to enhance our product to make it accessible for all</w:t>
      </w:r>
      <w:r w:rsidR="00E55C01">
        <w:rPr>
          <w:rFonts w:asciiTheme="majorHAnsi" w:hAnsiTheme="majorHAnsi" w:cstheme="majorHAnsi"/>
          <w:sz w:val="24"/>
          <w:szCs w:val="24"/>
        </w:rPr>
        <w:t xml:space="preserve"> our customers including those with disabilities</w:t>
      </w:r>
      <w:r w:rsidR="003C5D65">
        <w:rPr>
          <w:rFonts w:asciiTheme="majorHAnsi" w:hAnsiTheme="majorHAnsi" w:cstheme="majorHAnsi"/>
          <w:sz w:val="24"/>
          <w:szCs w:val="24"/>
        </w:rPr>
        <w:t xml:space="preserve">. </w:t>
      </w:r>
    </w:p>
    <w:p w14:paraId="5E96E8B2" w14:textId="4F94A3FF" w:rsidR="00A326D2" w:rsidRDefault="003C5D65" w:rsidP="00A326D2">
      <w:pPr>
        <w:jc w:val="both"/>
        <w:rPr>
          <w:rFonts w:asciiTheme="majorHAnsi" w:hAnsiTheme="majorHAnsi" w:cstheme="majorHAnsi"/>
          <w:sz w:val="24"/>
          <w:szCs w:val="24"/>
        </w:rPr>
      </w:pPr>
      <w:r>
        <w:rPr>
          <w:rFonts w:asciiTheme="majorHAnsi" w:hAnsiTheme="majorHAnsi" w:cstheme="majorHAnsi"/>
          <w:sz w:val="24"/>
          <w:szCs w:val="24"/>
        </w:rPr>
        <w:t xml:space="preserve">As part of </w:t>
      </w:r>
      <w:r w:rsidR="00450424">
        <w:rPr>
          <w:rFonts w:asciiTheme="majorHAnsi" w:hAnsiTheme="majorHAnsi" w:cstheme="majorHAnsi"/>
          <w:sz w:val="24"/>
          <w:szCs w:val="24"/>
        </w:rPr>
        <w:t xml:space="preserve">developing </w:t>
      </w:r>
      <w:r>
        <w:rPr>
          <w:rFonts w:asciiTheme="majorHAnsi" w:hAnsiTheme="majorHAnsi" w:cstheme="majorHAnsi"/>
          <w:sz w:val="24"/>
          <w:szCs w:val="24"/>
        </w:rPr>
        <w:t xml:space="preserve">this </w:t>
      </w:r>
      <w:r w:rsidR="00450424">
        <w:rPr>
          <w:rFonts w:asciiTheme="majorHAnsi" w:hAnsiTheme="majorHAnsi" w:cstheme="majorHAnsi"/>
          <w:sz w:val="24"/>
          <w:szCs w:val="24"/>
        </w:rPr>
        <w:t xml:space="preserve">Accessibility </w:t>
      </w:r>
      <w:proofErr w:type="gramStart"/>
      <w:r w:rsidR="00450424">
        <w:rPr>
          <w:rFonts w:asciiTheme="majorHAnsi" w:hAnsiTheme="majorHAnsi" w:cstheme="majorHAnsi"/>
          <w:sz w:val="24"/>
          <w:szCs w:val="24"/>
        </w:rPr>
        <w:t>Plan</w:t>
      </w:r>
      <w:proofErr w:type="gramEnd"/>
      <w:r w:rsidR="00450424">
        <w:rPr>
          <w:rFonts w:asciiTheme="majorHAnsi" w:hAnsiTheme="majorHAnsi" w:cstheme="majorHAnsi"/>
          <w:sz w:val="24"/>
          <w:szCs w:val="24"/>
        </w:rPr>
        <w:t xml:space="preserve"> </w:t>
      </w:r>
      <w:r w:rsidR="00D3528A">
        <w:rPr>
          <w:rFonts w:asciiTheme="majorHAnsi" w:hAnsiTheme="majorHAnsi" w:cstheme="majorHAnsi"/>
          <w:sz w:val="24"/>
          <w:szCs w:val="24"/>
        </w:rPr>
        <w:t xml:space="preserve">we have </w:t>
      </w:r>
      <w:r w:rsidR="00450424">
        <w:rPr>
          <w:rFonts w:asciiTheme="majorHAnsi" w:hAnsiTheme="majorHAnsi" w:cstheme="majorHAnsi"/>
          <w:sz w:val="24"/>
          <w:szCs w:val="24"/>
        </w:rPr>
        <w:t xml:space="preserve">identified potential barriers in our procurement process and have </w:t>
      </w:r>
      <w:r w:rsidR="00DC48EA">
        <w:rPr>
          <w:rFonts w:asciiTheme="majorHAnsi" w:hAnsiTheme="majorHAnsi" w:cstheme="majorHAnsi"/>
          <w:sz w:val="24"/>
          <w:szCs w:val="24"/>
        </w:rPr>
        <w:t xml:space="preserve">identified </w:t>
      </w:r>
      <w:r w:rsidR="00A326D2">
        <w:rPr>
          <w:rFonts w:asciiTheme="majorHAnsi" w:hAnsiTheme="majorHAnsi" w:cstheme="majorHAnsi"/>
          <w:sz w:val="24"/>
          <w:szCs w:val="24"/>
        </w:rPr>
        <w:t xml:space="preserve">steps that we can take to address some of these. </w:t>
      </w:r>
    </w:p>
    <w:p w14:paraId="1B9CE29E" w14:textId="7B820B1A" w:rsidR="00A326D2" w:rsidRPr="00884226" w:rsidRDefault="00A326D2" w:rsidP="00A326D2">
      <w:pPr>
        <w:jc w:val="both"/>
        <w:rPr>
          <w:rFonts w:asciiTheme="majorHAnsi" w:hAnsiTheme="majorHAnsi" w:cstheme="majorHAnsi"/>
          <w:sz w:val="24"/>
          <w:szCs w:val="24"/>
        </w:rPr>
      </w:pPr>
      <w:r>
        <w:rPr>
          <w:rFonts w:asciiTheme="majorHAnsi" w:hAnsiTheme="majorHAnsi" w:cstheme="majorHAnsi"/>
          <w:sz w:val="24"/>
          <w:szCs w:val="24"/>
        </w:rPr>
        <w:t xml:space="preserve">Where we are already adopting good practices, we recognize that we cannot be complacent, and we will </w:t>
      </w:r>
      <w:r w:rsidR="009407E4">
        <w:rPr>
          <w:rFonts w:asciiTheme="majorHAnsi" w:hAnsiTheme="majorHAnsi" w:cstheme="majorHAnsi"/>
          <w:sz w:val="24"/>
          <w:szCs w:val="24"/>
        </w:rPr>
        <w:t xml:space="preserve">search and monitor for </w:t>
      </w:r>
      <w:r w:rsidR="00A93482">
        <w:rPr>
          <w:rFonts w:asciiTheme="majorHAnsi" w:hAnsiTheme="majorHAnsi" w:cstheme="majorHAnsi"/>
          <w:sz w:val="24"/>
          <w:szCs w:val="24"/>
        </w:rPr>
        <w:t xml:space="preserve">any </w:t>
      </w:r>
      <w:r w:rsidR="009407E4">
        <w:rPr>
          <w:rFonts w:asciiTheme="majorHAnsi" w:hAnsiTheme="majorHAnsi" w:cstheme="majorHAnsi"/>
          <w:sz w:val="24"/>
          <w:szCs w:val="24"/>
        </w:rPr>
        <w:t xml:space="preserve">future </w:t>
      </w:r>
      <w:r w:rsidR="00A93482">
        <w:rPr>
          <w:rFonts w:asciiTheme="majorHAnsi" w:hAnsiTheme="majorHAnsi" w:cstheme="majorHAnsi"/>
          <w:sz w:val="24"/>
          <w:szCs w:val="24"/>
        </w:rPr>
        <w:t xml:space="preserve">developments either in technology, or societal practices that may present new barriers </w:t>
      </w:r>
      <w:r w:rsidR="00E55C01">
        <w:rPr>
          <w:rFonts w:asciiTheme="majorHAnsi" w:hAnsiTheme="majorHAnsi" w:cstheme="majorHAnsi"/>
          <w:sz w:val="24"/>
          <w:szCs w:val="24"/>
        </w:rPr>
        <w:t xml:space="preserve">and shall </w:t>
      </w:r>
      <w:r w:rsidR="00C04CFB">
        <w:rPr>
          <w:rFonts w:asciiTheme="majorHAnsi" w:hAnsiTheme="majorHAnsi" w:cstheme="majorHAnsi"/>
          <w:sz w:val="24"/>
          <w:szCs w:val="24"/>
        </w:rPr>
        <w:t xml:space="preserve">modify our processes </w:t>
      </w:r>
      <w:r w:rsidR="00E55C01">
        <w:rPr>
          <w:rFonts w:asciiTheme="majorHAnsi" w:hAnsiTheme="majorHAnsi" w:cstheme="majorHAnsi"/>
          <w:sz w:val="24"/>
          <w:szCs w:val="24"/>
        </w:rPr>
        <w:t xml:space="preserve">accordingly </w:t>
      </w:r>
      <w:r w:rsidR="00C04CFB">
        <w:rPr>
          <w:rFonts w:asciiTheme="majorHAnsi" w:hAnsiTheme="majorHAnsi" w:cstheme="majorHAnsi"/>
          <w:sz w:val="24"/>
          <w:szCs w:val="24"/>
        </w:rPr>
        <w:t xml:space="preserve">to prevent </w:t>
      </w:r>
      <w:r w:rsidR="00E55C01">
        <w:rPr>
          <w:rFonts w:asciiTheme="majorHAnsi" w:hAnsiTheme="majorHAnsi" w:cstheme="majorHAnsi"/>
          <w:sz w:val="24"/>
          <w:szCs w:val="24"/>
        </w:rPr>
        <w:t>any new barriers from developing</w:t>
      </w:r>
      <w:r w:rsidR="00C04CFB">
        <w:rPr>
          <w:rFonts w:asciiTheme="majorHAnsi" w:hAnsiTheme="majorHAnsi" w:cstheme="majorHAnsi"/>
          <w:sz w:val="24"/>
          <w:szCs w:val="24"/>
        </w:rPr>
        <w:t>.</w:t>
      </w:r>
    </w:p>
    <w:p w14:paraId="31F26C04" w14:textId="77777777" w:rsidR="00CE0185" w:rsidRDefault="00CE0185" w:rsidP="00F94A1E">
      <w:pPr>
        <w:rPr>
          <w:rFonts w:ascii="Times New Roman" w:hAnsi="Times New Roman"/>
          <w:sz w:val="24"/>
          <w:szCs w:val="24"/>
        </w:rPr>
      </w:pPr>
    </w:p>
    <w:p w14:paraId="330B82D3" w14:textId="2CCF94F9" w:rsidR="00CE0185" w:rsidRPr="006D1EA2" w:rsidRDefault="006B5446" w:rsidP="006B5446">
      <w:pPr>
        <w:pStyle w:val="Heading2"/>
        <w:rPr>
          <w:b/>
          <w:bCs/>
        </w:rPr>
      </w:pPr>
      <w:r w:rsidRPr="006D1EA2">
        <w:rPr>
          <w:b/>
          <w:bCs/>
        </w:rPr>
        <w:t>Consultations</w:t>
      </w:r>
    </w:p>
    <w:p w14:paraId="08B8919B" w14:textId="77777777" w:rsidR="00ED0A5A" w:rsidRDefault="00ED0A5A" w:rsidP="00ED0A5A"/>
    <w:p w14:paraId="164BCEFB" w14:textId="2A5DD0C9" w:rsidR="00ED0A5A" w:rsidRPr="00ED0A5A" w:rsidRDefault="006D1EA2" w:rsidP="00DA7016">
      <w:pPr>
        <w:pStyle w:val="Heading3"/>
      </w:pPr>
      <w:r>
        <w:t>C</w:t>
      </w:r>
      <w:r w:rsidR="006B07A9">
        <w:t xml:space="preserve">onsultation History </w:t>
      </w:r>
    </w:p>
    <w:p w14:paraId="7E6DA32B" w14:textId="77777777" w:rsidR="009E003C" w:rsidRPr="00A056B6" w:rsidRDefault="009E003C" w:rsidP="00F94A1E">
      <w:pPr>
        <w:rPr>
          <w:rFonts w:asciiTheme="majorHAnsi" w:hAnsiTheme="majorHAnsi" w:cstheme="majorHAnsi"/>
          <w:sz w:val="24"/>
          <w:szCs w:val="24"/>
        </w:rPr>
      </w:pPr>
    </w:p>
    <w:p w14:paraId="1332B41D" w14:textId="12073CFC" w:rsidR="00597527" w:rsidRDefault="00013B70" w:rsidP="00D36A1B">
      <w:pPr>
        <w:jc w:val="both"/>
        <w:rPr>
          <w:rFonts w:asciiTheme="majorHAnsi" w:hAnsiTheme="majorHAnsi" w:cstheme="majorHAnsi"/>
          <w:sz w:val="24"/>
          <w:szCs w:val="24"/>
        </w:rPr>
      </w:pPr>
      <w:proofErr w:type="spellStart"/>
      <w:r w:rsidRPr="00A056B6">
        <w:rPr>
          <w:rFonts w:asciiTheme="majorHAnsi" w:hAnsiTheme="majorHAnsi" w:cstheme="majorHAnsi"/>
          <w:sz w:val="24"/>
          <w:szCs w:val="24"/>
        </w:rPr>
        <w:t>CloudCall</w:t>
      </w:r>
      <w:proofErr w:type="spellEnd"/>
      <w:r w:rsidRPr="00A056B6">
        <w:rPr>
          <w:rFonts w:asciiTheme="majorHAnsi" w:hAnsiTheme="majorHAnsi" w:cstheme="majorHAnsi"/>
          <w:sz w:val="24"/>
          <w:szCs w:val="24"/>
        </w:rPr>
        <w:t xml:space="preserve"> has engaged with employees </w:t>
      </w:r>
      <w:r w:rsidR="00A056B6" w:rsidRPr="00A056B6">
        <w:rPr>
          <w:rFonts w:asciiTheme="majorHAnsi" w:hAnsiTheme="majorHAnsi" w:cstheme="majorHAnsi"/>
          <w:sz w:val="24"/>
          <w:szCs w:val="24"/>
        </w:rPr>
        <w:t xml:space="preserve">to gather feedback on all aspects of accessibility, </w:t>
      </w:r>
      <w:proofErr w:type="gramStart"/>
      <w:r w:rsidR="00A056B6" w:rsidRPr="00A056B6">
        <w:rPr>
          <w:rFonts w:asciiTheme="majorHAnsi" w:hAnsiTheme="majorHAnsi" w:cstheme="majorHAnsi"/>
          <w:sz w:val="24"/>
          <w:szCs w:val="24"/>
        </w:rPr>
        <w:t>diversity</w:t>
      </w:r>
      <w:proofErr w:type="gramEnd"/>
      <w:r w:rsidR="00A056B6" w:rsidRPr="00A056B6">
        <w:rPr>
          <w:rFonts w:asciiTheme="majorHAnsi" w:hAnsiTheme="majorHAnsi" w:cstheme="majorHAnsi"/>
          <w:sz w:val="24"/>
          <w:szCs w:val="24"/>
        </w:rPr>
        <w:t xml:space="preserve"> and inclusion as part of regular </w:t>
      </w:r>
      <w:r w:rsidR="006D1EA2">
        <w:rPr>
          <w:rFonts w:asciiTheme="majorHAnsi" w:hAnsiTheme="majorHAnsi" w:cstheme="majorHAnsi"/>
          <w:sz w:val="24"/>
          <w:szCs w:val="24"/>
        </w:rPr>
        <w:t xml:space="preserve">anonymous </w:t>
      </w:r>
      <w:r w:rsidR="00A056B6" w:rsidRPr="00A056B6">
        <w:rPr>
          <w:rFonts w:asciiTheme="majorHAnsi" w:hAnsiTheme="majorHAnsi" w:cstheme="majorHAnsi"/>
          <w:sz w:val="24"/>
          <w:szCs w:val="24"/>
        </w:rPr>
        <w:t>surveys</w:t>
      </w:r>
      <w:r w:rsidR="006D1EA2">
        <w:rPr>
          <w:rFonts w:asciiTheme="majorHAnsi" w:hAnsiTheme="majorHAnsi" w:cstheme="majorHAnsi"/>
          <w:sz w:val="24"/>
          <w:szCs w:val="24"/>
        </w:rPr>
        <w:t>, as well as exit interviews and an ‘open door’ policy between managers and their team members.</w:t>
      </w:r>
      <w:r w:rsidR="00622DC0">
        <w:rPr>
          <w:rFonts w:asciiTheme="majorHAnsi" w:hAnsiTheme="majorHAnsi" w:cstheme="majorHAnsi"/>
          <w:sz w:val="24"/>
          <w:szCs w:val="24"/>
        </w:rPr>
        <w:t xml:space="preserve"> </w:t>
      </w:r>
      <w:r w:rsidR="00342A0D">
        <w:rPr>
          <w:rFonts w:asciiTheme="majorHAnsi" w:hAnsiTheme="majorHAnsi" w:cstheme="majorHAnsi"/>
          <w:sz w:val="24"/>
          <w:szCs w:val="24"/>
        </w:rPr>
        <w:t xml:space="preserve">Our annual surveys have been run since </w:t>
      </w:r>
      <w:r w:rsidR="00761FC3">
        <w:rPr>
          <w:rFonts w:asciiTheme="majorHAnsi" w:hAnsiTheme="majorHAnsi" w:cstheme="majorHAnsi"/>
          <w:sz w:val="24"/>
          <w:szCs w:val="24"/>
        </w:rPr>
        <w:t>2020</w:t>
      </w:r>
      <w:r w:rsidR="00342A0D">
        <w:rPr>
          <w:rFonts w:asciiTheme="majorHAnsi" w:hAnsiTheme="majorHAnsi" w:cstheme="majorHAnsi"/>
          <w:sz w:val="24"/>
          <w:szCs w:val="24"/>
        </w:rPr>
        <w:t xml:space="preserve"> </w:t>
      </w:r>
      <w:r w:rsidR="00700A18">
        <w:rPr>
          <w:rFonts w:asciiTheme="majorHAnsi" w:hAnsiTheme="majorHAnsi" w:cstheme="majorHAnsi"/>
          <w:sz w:val="24"/>
          <w:szCs w:val="24"/>
        </w:rPr>
        <w:t xml:space="preserve">and </w:t>
      </w:r>
      <w:r w:rsidR="00AD4E34">
        <w:rPr>
          <w:rFonts w:asciiTheme="majorHAnsi" w:hAnsiTheme="majorHAnsi" w:cstheme="majorHAnsi"/>
          <w:sz w:val="24"/>
          <w:szCs w:val="24"/>
        </w:rPr>
        <w:t xml:space="preserve">specifically asks employees and managers </w:t>
      </w:r>
      <w:r w:rsidR="00814FB8">
        <w:rPr>
          <w:rFonts w:asciiTheme="majorHAnsi" w:hAnsiTheme="majorHAnsi" w:cstheme="majorHAnsi"/>
          <w:sz w:val="24"/>
          <w:szCs w:val="24"/>
        </w:rPr>
        <w:t>5 questions focused on diversity and inclusion and 4 questions specifically based on enablement</w:t>
      </w:r>
      <w:r w:rsidR="00C53F50">
        <w:rPr>
          <w:rFonts w:asciiTheme="majorHAnsi" w:hAnsiTheme="majorHAnsi" w:cstheme="majorHAnsi"/>
          <w:sz w:val="24"/>
          <w:szCs w:val="24"/>
        </w:rPr>
        <w:t xml:space="preserve">. Our </w:t>
      </w:r>
      <w:r w:rsidR="004D62F0">
        <w:rPr>
          <w:rFonts w:asciiTheme="majorHAnsi" w:hAnsiTheme="majorHAnsi" w:cstheme="majorHAnsi"/>
          <w:sz w:val="24"/>
          <w:szCs w:val="24"/>
        </w:rPr>
        <w:t>‘</w:t>
      </w:r>
      <w:r w:rsidR="00C53F50">
        <w:rPr>
          <w:rFonts w:asciiTheme="majorHAnsi" w:hAnsiTheme="majorHAnsi" w:cstheme="majorHAnsi"/>
          <w:sz w:val="24"/>
          <w:szCs w:val="24"/>
        </w:rPr>
        <w:t>diversity and inclusion questions</w:t>
      </w:r>
      <w:r w:rsidR="004D62F0">
        <w:rPr>
          <w:rFonts w:asciiTheme="majorHAnsi" w:hAnsiTheme="majorHAnsi" w:cstheme="majorHAnsi"/>
          <w:sz w:val="24"/>
          <w:szCs w:val="24"/>
        </w:rPr>
        <w:t>’</w:t>
      </w:r>
      <w:r w:rsidR="00C53F50">
        <w:rPr>
          <w:rFonts w:asciiTheme="majorHAnsi" w:hAnsiTheme="majorHAnsi" w:cstheme="majorHAnsi"/>
          <w:sz w:val="24"/>
          <w:szCs w:val="24"/>
        </w:rPr>
        <w:t xml:space="preserve"> examine whether, how and to what extent</w:t>
      </w:r>
      <w:r w:rsidR="00AD4E34">
        <w:rPr>
          <w:rFonts w:asciiTheme="majorHAnsi" w:hAnsiTheme="majorHAnsi" w:cstheme="majorHAnsi"/>
          <w:sz w:val="24"/>
          <w:szCs w:val="24"/>
        </w:rPr>
        <w:t xml:space="preserve"> </w:t>
      </w:r>
      <w:r w:rsidR="00C53F50">
        <w:rPr>
          <w:rFonts w:asciiTheme="majorHAnsi" w:hAnsiTheme="majorHAnsi" w:cstheme="majorHAnsi"/>
          <w:sz w:val="24"/>
          <w:szCs w:val="24"/>
        </w:rPr>
        <w:t xml:space="preserve">employees feel they are respected, valued and </w:t>
      </w:r>
      <w:r w:rsidR="004D62F0">
        <w:rPr>
          <w:rFonts w:asciiTheme="majorHAnsi" w:hAnsiTheme="majorHAnsi" w:cstheme="majorHAnsi"/>
          <w:sz w:val="24"/>
          <w:szCs w:val="24"/>
        </w:rPr>
        <w:t xml:space="preserve">able to ask for help or submit feedback for any issues they are encountering. The ‘enablement’ section of our survey focuses on </w:t>
      </w:r>
      <w:r w:rsidR="002050AE">
        <w:rPr>
          <w:rFonts w:asciiTheme="majorHAnsi" w:hAnsiTheme="majorHAnsi" w:cstheme="majorHAnsi"/>
          <w:sz w:val="24"/>
          <w:szCs w:val="24"/>
        </w:rPr>
        <w:t xml:space="preserve">asking employees whether and to what extent they have the tools, </w:t>
      </w:r>
      <w:proofErr w:type="gramStart"/>
      <w:r w:rsidR="002050AE">
        <w:rPr>
          <w:rFonts w:asciiTheme="majorHAnsi" w:hAnsiTheme="majorHAnsi" w:cstheme="majorHAnsi"/>
          <w:sz w:val="24"/>
          <w:szCs w:val="24"/>
        </w:rPr>
        <w:t>systems</w:t>
      </w:r>
      <w:proofErr w:type="gramEnd"/>
      <w:r w:rsidR="002050AE">
        <w:rPr>
          <w:rFonts w:asciiTheme="majorHAnsi" w:hAnsiTheme="majorHAnsi" w:cstheme="majorHAnsi"/>
          <w:sz w:val="24"/>
          <w:szCs w:val="24"/>
        </w:rPr>
        <w:t xml:space="preserve"> and processes at </w:t>
      </w:r>
      <w:proofErr w:type="spellStart"/>
      <w:r w:rsidR="002050AE">
        <w:rPr>
          <w:rFonts w:asciiTheme="majorHAnsi" w:hAnsiTheme="majorHAnsi" w:cstheme="majorHAnsi"/>
          <w:sz w:val="24"/>
          <w:szCs w:val="24"/>
        </w:rPr>
        <w:t>CloudCall</w:t>
      </w:r>
      <w:proofErr w:type="spellEnd"/>
      <w:r w:rsidR="002050AE">
        <w:rPr>
          <w:rFonts w:asciiTheme="majorHAnsi" w:hAnsiTheme="majorHAnsi" w:cstheme="majorHAnsi"/>
          <w:sz w:val="24"/>
          <w:szCs w:val="24"/>
        </w:rPr>
        <w:t xml:space="preserve"> to do their job well, and what feedback or improvements they think could be made to better support them to do their job better</w:t>
      </w:r>
      <w:r w:rsidR="001D300C">
        <w:rPr>
          <w:rFonts w:asciiTheme="majorHAnsi" w:hAnsiTheme="majorHAnsi" w:cstheme="majorHAnsi"/>
          <w:sz w:val="24"/>
          <w:szCs w:val="24"/>
        </w:rPr>
        <w:t xml:space="preserve">, including what information and training they may need or benefit from. The completion of our survey was voluntary, </w:t>
      </w:r>
      <w:r w:rsidR="00D76CE0">
        <w:rPr>
          <w:rFonts w:asciiTheme="majorHAnsi" w:hAnsiTheme="majorHAnsi" w:cstheme="majorHAnsi"/>
          <w:sz w:val="24"/>
          <w:szCs w:val="24"/>
        </w:rPr>
        <w:t xml:space="preserve">with 80% of employees completing the survey anonymously.  </w:t>
      </w:r>
    </w:p>
    <w:p w14:paraId="2C346D2C" w14:textId="4A0DEC65" w:rsidR="00916358" w:rsidRPr="00C04CFB" w:rsidRDefault="00622DC0" w:rsidP="00D36A1B">
      <w:pPr>
        <w:jc w:val="both"/>
        <w:rPr>
          <w:rFonts w:asciiTheme="majorHAnsi" w:hAnsiTheme="majorHAnsi" w:cstheme="majorHAnsi"/>
          <w:sz w:val="24"/>
          <w:szCs w:val="24"/>
        </w:rPr>
      </w:pPr>
      <w:r>
        <w:rPr>
          <w:rFonts w:asciiTheme="majorHAnsi" w:hAnsiTheme="majorHAnsi" w:cstheme="majorHAnsi"/>
          <w:sz w:val="24"/>
          <w:szCs w:val="24"/>
        </w:rPr>
        <w:t xml:space="preserve">Our plan includes continuous and an expanded consultation to include suppliers, </w:t>
      </w:r>
      <w:proofErr w:type="gramStart"/>
      <w:r w:rsidR="00916358">
        <w:rPr>
          <w:rFonts w:asciiTheme="majorHAnsi" w:hAnsiTheme="majorHAnsi" w:cstheme="majorHAnsi"/>
          <w:sz w:val="24"/>
          <w:szCs w:val="24"/>
        </w:rPr>
        <w:t>vendors</w:t>
      </w:r>
      <w:proofErr w:type="gramEnd"/>
      <w:r w:rsidR="00916358">
        <w:rPr>
          <w:rFonts w:asciiTheme="majorHAnsi" w:hAnsiTheme="majorHAnsi" w:cstheme="majorHAnsi"/>
          <w:sz w:val="24"/>
          <w:szCs w:val="24"/>
        </w:rPr>
        <w:t xml:space="preserve"> and customers on the specific issue of accessibility of our products and services.  </w:t>
      </w:r>
    </w:p>
    <w:p w14:paraId="06377E7D" w14:textId="77777777" w:rsidR="001250C0" w:rsidRDefault="001250C0" w:rsidP="00F94A1E">
      <w:pPr>
        <w:rPr>
          <w:rFonts w:ascii="Times New Roman" w:hAnsi="Times New Roman"/>
          <w:sz w:val="24"/>
          <w:szCs w:val="24"/>
        </w:rPr>
      </w:pPr>
    </w:p>
    <w:p w14:paraId="79FECBB9" w14:textId="17C7DECD" w:rsidR="001250C0" w:rsidRDefault="00A55C60" w:rsidP="00C7164E">
      <w:pPr>
        <w:pStyle w:val="Heading2"/>
      </w:pPr>
      <w:r>
        <w:t>Key Areas</w:t>
      </w:r>
    </w:p>
    <w:p w14:paraId="2475DABB" w14:textId="2E1C722A" w:rsidR="00A43554" w:rsidRDefault="00A43554" w:rsidP="00F94A1E">
      <w:pPr>
        <w:rPr>
          <w:rFonts w:ascii="Times New Roman" w:hAnsi="Times New Roman"/>
          <w:sz w:val="24"/>
          <w:szCs w:val="24"/>
        </w:rPr>
      </w:pPr>
    </w:p>
    <w:p w14:paraId="68AA4AF8" w14:textId="01EB0052" w:rsidR="005D4334" w:rsidRDefault="005D4334" w:rsidP="004F0FB3">
      <w:pPr>
        <w:rPr>
          <w:rFonts w:asciiTheme="majorHAnsi" w:hAnsiTheme="majorHAnsi" w:cstheme="majorHAnsi"/>
          <w:sz w:val="24"/>
          <w:szCs w:val="24"/>
        </w:rPr>
      </w:pPr>
      <w:proofErr w:type="spellStart"/>
      <w:r>
        <w:rPr>
          <w:rFonts w:asciiTheme="majorHAnsi" w:hAnsiTheme="majorHAnsi" w:cstheme="majorHAnsi"/>
          <w:sz w:val="24"/>
          <w:szCs w:val="24"/>
        </w:rPr>
        <w:t>CloudCall</w:t>
      </w:r>
      <w:proofErr w:type="spellEnd"/>
      <w:r>
        <w:rPr>
          <w:rFonts w:asciiTheme="majorHAnsi" w:hAnsiTheme="majorHAnsi" w:cstheme="majorHAnsi"/>
          <w:sz w:val="24"/>
          <w:szCs w:val="24"/>
        </w:rPr>
        <w:t xml:space="preserve"> have set up a </w:t>
      </w:r>
      <w:r w:rsidR="001B0DB5">
        <w:rPr>
          <w:rFonts w:asciiTheme="majorHAnsi" w:hAnsiTheme="majorHAnsi" w:cstheme="majorHAnsi"/>
          <w:sz w:val="24"/>
          <w:szCs w:val="24"/>
        </w:rPr>
        <w:t xml:space="preserve">form on our webpage, available at this address: </w:t>
      </w:r>
      <w:hyperlink r:id="rId11" w:history="1">
        <w:r w:rsidR="001B0DB5" w:rsidRPr="00CA4C26">
          <w:rPr>
            <w:rStyle w:val="Hyperlink"/>
            <w:rFonts w:asciiTheme="majorHAnsi" w:hAnsiTheme="majorHAnsi" w:cstheme="majorHAnsi"/>
            <w:sz w:val="24"/>
            <w:szCs w:val="24"/>
          </w:rPr>
          <w:t>www.cloudcall.com/edi</w:t>
        </w:r>
      </w:hyperlink>
      <w:r w:rsidR="001B0DB5">
        <w:rPr>
          <w:rFonts w:asciiTheme="majorHAnsi" w:hAnsiTheme="majorHAnsi" w:cstheme="majorHAnsi"/>
          <w:sz w:val="24"/>
          <w:szCs w:val="24"/>
        </w:rPr>
        <w:t xml:space="preserve"> where prospective customers </w:t>
      </w:r>
      <w:r w:rsidR="006B1536">
        <w:rPr>
          <w:rFonts w:asciiTheme="majorHAnsi" w:hAnsiTheme="majorHAnsi" w:cstheme="majorHAnsi"/>
          <w:sz w:val="24"/>
          <w:szCs w:val="24"/>
        </w:rPr>
        <w:t>and/</w:t>
      </w:r>
      <w:r w:rsidR="001B0DB5">
        <w:rPr>
          <w:rFonts w:asciiTheme="majorHAnsi" w:hAnsiTheme="majorHAnsi" w:cstheme="majorHAnsi"/>
          <w:sz w:val="24"/>
          <w:szCs w:val="24"/>
        </w:rPr>
        <w:t xml:space="preserve">or </w:t>
      </w:r>
      <w:r w:rsidR="006B1536">
        <w:rPr>
          <w:rFonts w:asciiTheme="majorHAnsi" w:hAnsiTheme="majorHAnsi" w:cstheme="majorHAnsi"/>
          <w:sz w:val="24"/>
          <w:szCs w:val="24"/>
        </w:rPr>
        <w:t xml:space="preserve">employee </w:t>
      </w:r>
      <w:r w:rsidR="001B0DB5">
        <w:rPr>
          <w:rFonts w:asciiTheme="majorHAnsi" w:hAnsiTheme="majorHAnsi" w:cstheme="majorHAnsi"/>
          <w:sz w:val="24"/>
          <w:szCs w:val="24"/>
        </w:rPr>
        <w:t xml:space="preserve">candidates </w:t>
      </w:r>
      <w:r w:rsidR="006B1536">
        <w:rPr>
          <w:rFonts w:asciiTheme="majorHAnsi" w:hAnsiTheme="majorHAnsi" w:cstheme="majorHAnsi"/>
          <w:sz w:val="24"/>
          <w:szCs w:val="24"/>
        </w:rPr>
        <w:t>can submit feedback relating to any barriers they have encountered</w:t>
      </w:r>
      <w:r w:rsidR="00C03765">
        <w:rPr>
          <w:rFonts w:asciiTheme="majorHAnsi" w:hAnsiTheme="majorHAnsi" w:cstheme="majorHAnsi"/>
          <w:sz w:val="24"/>
          <w:szCs w:val="24"/>
        </w:rPr>
        <w:t>. This feedback can be provided anonymously.</w:t>
      </w:r>
    </w:p>
    <w:p w14:paraId="14547BD8" w14:textId="139C27A9" w:rsidR="00217E27" w:rsidRDefault="001D3239" w:rsidP="004F0FB3">
      <w:pPr>
        <w:rPr>
          <w:rFonts w:asciiTheme="majorHAnsi" w:hAnsiTheme="majorHAnsi" w:cstheme="majorHAnsi"/>
          <w:sz w:val="24"/>
          <w:szCs w:val="24"/>
        </w:rPr>
      </w:pPr>
      <w:proofErr w:type="spellStart"/>
      <w:r w:rsidRPr="00A5084D">
        <w:rPr>
          <w:rFonts w:asciiTheme="majorHAnsi" w:hAnsiTheme="majorHAnsi" w:cstheme="majorHAnsi"/>
          <w:sz w:val="24"/>
          <w:szCs w:val="24"/>
        </w:rPr>
        <w:t>CloudCall</w:t>
      </w:r>
      <w:proofErr w:type="spellEnd"/>
      <w:r w:rsidRPr="00A5084D">
        <w:rPr>
          <w:rFonts w:asciiTheme="majorHAnsi" w:hAnsiTheme="majorHAnsi" w:cstheme="majorHAnsi"/>
          <w:sz w:val="24"/>
          <w:szCs w:val="24"/>
        </w:rPr>
        <w:t xml:space="preserve"> </w:t>
      </w:r>
      <w:r w:rsidR="00A5084D" w:rsidRPr="00A5084D">
        <w:rPr>
          <w:rFonts w:asciiTheme="majorHAnsi" w:hAnsiTheme="majorHAnsi" w:cstheme="majorHAnsi"/>
          <w:sz w:val="24"/>
          <w:szCs w:val="24"/>
        </w:rPr>
        <w:t xml:space="preserve">maintains policies that </w:t>
      </w:r>
      <w:r w:rsidR="00A5084D">
        <w:rPr>
          <w:rFonts w:asciiTheme="majorHAnsi" w:hAnsiTheme="majorHAnsi" w:cstheme="majorHAnsi"/>
          <w:sz w:val="24"/>
          <w:szCs w:val="24"/>
        </w:rPr>
        <w:t xml:space="preserve">outline </w:t>
      </w:r>
      <w:r w:rsidR="00C7608A">
        <w:rPr>
          <w:rFonts w:asciiTheme="majorHAnsi" w:hAnsiTheme="majorHAnsi" w:cstheme="majorHAnsi"/>
          <w:sz w:val="24"/>
          <w:szCs w:val="24"/>
        </w:rPr>
        <w:t xml:space="preserve">the importance of accessibility, </w:t>
      </w:r>
      <w:proofErr w:type="gramStart"/>
      <w:r w:rsidR="00C7608A">
        <w:rPr>
          <w:rFonts w:asciiTheme="majorHAnsi" w:hAnsiTheme="majorHAnsi" w:cstheme="majorHAnsi"/>
          <w:sz w:val="24"/>
          <w:szCs w:val="24"/>
        </w:rPr>
        <w:t>diversity</w:t>
      </w:r>
      <w:proofErr w:type="gramEnd"/>
      <w:r w:rsidR="00C7608A">
        <w:rPr>
          <w:rFonts w:asciiTheme="majorHAnsi" w:hAnsiTheme="majorHAnsi" w:cstheme="majorHAnsi"/>
          <w:sz w:val="24"/>
          <w:szCs w:val="24"/>
        </w:rPr>
        <w:t xml:space="preserve"> and inclusion</w:t>
      </w:r>
      <w:r w:rsidR="00D11C6E">
        <w:rPr>
          <w:rFonts w:asciiTheme="majorHAnsi" w:hAnsiTheme="majorHAnsi" w:cstheme="majorHAnsi"/>
          <w:sz w:val="24"/>
          <w:szCs w:val="24"/>
        </w:rPr>
        <w:t xml:space="preserve">, most </w:t>
      </w:r>
      <w:r w:rsidR="006933D2">
        <w:rPr>
          <w:rFonts w:asciiTheme="majorHAnsi" w:hAnsiTheme="majorHAnsi" w:cstheme="majorHAnsi"/>
          <w:sz w:val="24"/>
          <w:szCs w:val="24"/>
        </w:rPr>
        <w:t xml:space="preserve">relevant are our policies on: hybrid working, </w:t>
      </w:r>
      <w:r w:rsidR="006872C2">
        <w:rPr>
          <w:rFonts w:asciiTheme="majorHAnsi" w:hAnsiTheme="majorHAnsi" w:cstheme="majorHAnsi"/>
          <w:sz w:val="24"/>
          <w:szCs w:val="24"/>
        </w:rPr>
        <w:t xml:space="preserve">promotion, anti-harassment and bullying, </w:t>
      </w:r>
      <w:r w:rsidR="00A61B61">
        <w:rPr>
          <w:rFonts w:asciiTheme="majorHAnsi" w:hAnsiTheme="majorHAnsi" w:cstheme="majorHAnsi"/>
          <w:sz w:val="24"/>
          <w:szCs w:val="24"/>
        </w:rPr>
        <w:t xml:space="preserve">equal opportunities, </w:t>
      </w:r>
      <w:r w:rsidR="0034179A">
        <w:rPr>
          <w:rFonts w:asciiTheme="majorHAnsi" w:hAnsiTheme="majorHAnsi" w:cstheme="majorHAnsi"/>
          <w:sz w:val="24"/>
          <w:szCs w:val="24"/>
        </w:rPr>
        <w:t>trans inclusion and transition at work.</w:t>
      </w:r>
      <w:r w:rsidR="00A5084D" w:rsidRPr="00A5084D">
        <w:rPr>
          <w:rFonts w:asciiTheme="majorHAnsi" w:hAnsiTheme="majorHAnsi" w:cstheme="majorHAnsi"/>
          <w:sz w:val="24"/>
          <w:szCs w:val="24"/>
        </w:rPr>
        <w:t xml:space="preserve"> </w:t>
      </w:r>
    </w:p>
    <w:p w14:paraId="74ABE7A1" w14:textId="2C665046" w:rsidR="009F42FA" w:rsidRPr="00884226" w:rsidRDefault="009F42FA" w:rsidP="004F0FB3">
      <w:pPr>
        <w:rPr>
          <w:rFonts w:asciiTheme="majorHAnsi" w:hAnsiTheme="majorHAnsi" w:cstheme="majorHAnsi"/>
          <w:sz w:val="24"/>
          <w:szCs w:val="24"/>
        </w:rPr>
      </w:pPr>
      <w:r>
        <w:rPr>
          <w:rFonts w:asciiTheme="majorHAnsi" w:hAnsiTheme="majorHAnsi" w:cstheme="majorHAnsi"/>
          <w:sz w:val="24"/>
          <w:szCs w:val="24"/>
        </w:rPr>
        <w:t>As a company that has already embraced and fostered a culture of diversity and inclusion</w:t>
      </w:r>
      <w:r w:rsidR="00914486">
        <w:rPr>
          <w:rFonts w:asciiTheme="majorHAnsi" w:hAnsiTheme="majorHAnsi" w:cstheme="majorHAnsi"/>
          <w:sz w:val="24"/>
          <w:szCs w:val="24"/>
        </w:rPr>
        <w:t xml:space="preserve"> </w:t>
      </w:r>
      <w:r w:rsidR="00572963">
        <w:rPr>
          <w:rFonts w:asciiTheme="majorHAnsi" w:hAnsiTheme="majorHAnsi" w:cstheme="majorHAnsi"/>
          <w:sz w:val="24"/>
          <w:szCs w:val="24"/>
        </w:rPr>
        <w:t xml:space="preserve">for our work force, </w:t>
      </w:r>
      <w:r w:rsidR="00914486">
        <w:rPr>
          <w:rFonts w:asciiTheme="majorHAnsi" w:hAnsiTheme="majorHAnsi" w:cstheme="majorHAnsi"/>
          <w:sz w:val="24"/>
          <w:szCs w:val="24"/>
        </w:rPr>
        <w:t>our immediate goal is to improve and enhance our product, so that the identified barriers can be addressed</w:t>
      </w:r>
      <w:r w:rsidR="0072369F">
        <w:rPr>
          <w:rFonts w:asciiTheme="majorHAnsi" w:hAnsiTheme="majorHAnsi" w:cstheme="majorHAnsi"/>
          <w:sz w:val="24"/>
          <w:szCs w:val="24"/>
        </w:rPr>
        <w:t>,</w:t>
      </w:r>
      <w:r w:rsidR="00914486">
        <w:rPr>
          <w:rFonts w:asciiTheme="majorHAnsi" w:hAnsiTheme="majorHAnsi" w:cstheme="majorHAnsi"/>
          <w:sz w:val="24"/>
          <w:szCs w:val="24"/>
        </w:rPr>
        <w:t xml:space="preserve"> making our product accessible by all. </w:t>
      </w:r>
    </w:p>
    <w:p w14:paraId="45D50E9A" w14:textId="77777777" w:rsidR="00217E27" w:rsidRPr="00884226" w:rsidRDefault="00217E27" w:rsidP="00F94A1E">
      <w:pPr>
        <w:rPr>
          <w:rFonts w:asciiTheme="majorHAnsi" w:hAnsiTheme="majorHAnsi" w:cstheme="majorHAnsi"/>
          <w:sz w:val="24"/>
          <w:szCs w:val="24"/>
        </w:rPr>
      </w:pPr>
    </w:p>
    <w:p w14:paraId="4DC0C257" w14:textId="29E7B11E" w:rsidR="00A43554" w:rsidRDefault="009D5D75" w:rsidP="009D5D75">
      <w:pPr>
        <w:pStyle w:val="Heading3"/>
      </w:pPr>
      <w:r>
        <w:t>Employment</w:t>
      </w:r>
    </w:p>
    <w:p w14:paraId="34E4E3C2" w14:textId="77777777" w:rsidR="009E003C" w:rsidRDefault="009E003C" w:rsidP="00D052C2">
      <w:pPr>
        <w:spacing w:after="0" w:line="240" w:lineRule="auto"/>
        <w:rPr>
          <w:rFonts w:asciiTheme="majorHAnsi" w:eastAsia="Times New Roman" w:hAnsiTheme="majorHAnsi" w:cstheme="majorHAnsi"/>
          <w:color w:val="000000"/>
          <w:sz w:val="24"/>
          <w:szCs w:val="24"/>
          <w:lang w:val="en-GB" w:eastAsia="en-GB"/>
        </w:rPr>
      </w:pPr>
    </w:p>
    <w:p w14:paraId="03D10A2C" w14:textId="0CD079FF" w:rsidR="00D052C2" w:rsidRPr="00D052C2" w:rsidRDefault="00D052C2" w:rsidP="00452290">
      <w:pPr>
        <w:spacing w:after="0" w:line="240" w:lineRule="auto"/>
        <w:jc w:val="both"/>
        <w:rPr>
          <w:rFonts w:asciiTheme="majorHAnsi" w:eastAsia="Times New Roman" w:hAnsiTheme="majorHAnsi" w:cstheme="majorHAnsi"/>
          <w:color w:val="000000"/>
          <w:sz w:val="24"/>
          <w:szCs w:val="24"/>
          <w:lang w:val="en-GB" w:eastAsia="en-GB"/>
        </w:rPr>
      </w:pPr>
      <w:proofErr w:type="spellStart"/>
      <w:r w:rsidRPr="00D052C2">
        <w:rPr>
          <w:rFonts w:asciiTheme="majorHAnsi" w:eastAsia="Times New Roman" w:hAnsiTheme="majorHAnsi" w:cstheme="majorHAnsi"/>
          <w:color w:val="000000"/>
          <w:sz w:val="24"/>
          <w:szCs w:val="24"/>
          <w:lang w:val="en-GB" w:eastAsia="en-GB"/>
        </w:rPr>
        <w:t>CloudCall</w:t>
      </w:r>
      <w:proofErr w:type="spellEnd"/>
      <w:r w:rsidRPr="00D052C2">
        <w:rPr>
          <w:rFonts w:asciiTheme="majorHAnsi" w:eastAsia="Times New Roman" w:hAnsiTheme="majorHAnsi" w:cstheme="majorHAnsi"/>
          <w:color w:val="000000"/>
          <w:sz w:val="24"/>
          <w:szCs w:val="24"/>
          <w:lang w:val="en-GB" w:eastAsia="en-GB"/>
        </w:rPr>
        <w:t xml:space="preserve"> is committed to promoting diversity and inclusion in the workplace, including actively recruiting and hiring people with disabilities. As an inclusive employer, we are committed to creating a welcoming and respectful workplace where diversity is celebrated and everyone feels valued, heard, and supported. We believe that a diverse and inclusive workforce not only enriches our organization, but also helps us to better serve our customers, partners, and communities. We welcome applications from all individuals and do not discriminate on the grounds of age, disability, sex, sexual orientation, gender identity or expression, trans status, marriage, civil partnership, pregnancy, maternity, race, religion, or belief. </w:t>
      </w:r>
    </w:p>
    <w:p w14:paraId="057FEA2B" w14:textId="77777777" w:rsidR="00D052C2" w:rsidRPr="00D052C2" w:rsidRDefault="00D052C2" w:rsidP="00452290">
      <w:pPr>
        <w:spacing w:after="0" w:line="240" w:lineRule="auto"/>
        <w:jc w:val="both"/>
        <w:rPr>
          <w:rFonts w:asciiTheme="majorHAnsi" w:eastAsia="Times New Roman" w:hAnsiTheme="majorHAnsi" w:cstheme="majorHAnsi"/>
          <w:color w:val="000000"/>
          <w:sz w:val="24"/>
          <w:szCs w:val="24"/>
          <w:lang w:val="en-GB" w:eastAsia="en-GB"/>
        </w:rPr>
      </w:pPr>
    </w:p>
    <w:p w14:paraId="17471F3B" w14:textId="713C16FC" w:rsidR="00D052C2" w:rsidRPr="00D052C2" w:rsidRDefault="00D052C2" w:rsidP="00452290">
      <w:pPr>
        <w:spacing w:after="0" w:line="240" w:lineRule="auto"/>
        <w:jc w:val="both"/>
        <w:rPr>
          <w:rFonts w:asciiTheme="majorHAnsi" w:eastAsia="Times New Roman" w:hAnsiTheme="majorHAnsi" w:cstheme="majorHAnsi"/>
          <w:color w:val="000000"/>
          <w:sz w:val="24"/>
          <w:szCs w:val="24"/>
          <w:lang w:val="en-GB" w:eastAsia="en-GB"/>
        </w:rPr>
      </w:pPr>
      <w:r w:rsidRPr="00D052C2">
        <w:rPr>
          <w:rFonts w:asciiTheme="majorHAnsi" w:eastAsia="Times New Roman" w:hAnsiTheme="majorHAnsi" w:cstheme="majorHAnsi"/>
          <w:color w:val="000000"/>
          <w:sz w:val="24"/>
          <w:szCs w:val="24"/>
          <w:lang w:val="en-GB" w:eastAsia="en-GB"/>
        </w:rPr>
        <w:t xml:space="preserve">We ensure that our recruitment processes are inclusive and accessible to individuals with </w:t>
      </w:r>
      <w:proofErr w:type="gramStart"/>
      <w:r w:rsidRPr="00D052C2">
        <w:rPr>
          <w:rFonts w:asciiTheme="majorHAnsi" w:eastAsia="Times New Roman" w:hAnsiTheme="majorHAnsi" w:cstheme="majorHAnsi"/>
          <w:color w:val="000000"/>
          <w:sz w:val="24"/>
          <w:szCs w:val="24"/>
          <w:lang w:val="en-GB" w:eastAsia="en-GB"/>
        </w:rPr>
        <w:t>disabilities</w:t>
      </w:r>
      <w:r w:rsidR="00FA01AD">
        <w:rPr>
          <w:rFonts w:asciiTheme="majorHAnsi" w:eastAsia="Times New Roman" w:hAnsiTheme="majorHAnsi" w:cstheme="majorHAnsi"/>
          <w:color w:val="000000"/>
          <w:sz w:val="24"/>
          <w:szCs w:val="24"/>
          <w:lang w:val="en-GB" w:eastAsia="en-GB"/>
        </w:rPr>
        <w:t>,</w:t>
      </w:r>
      <w:r w:rsidRPr="00D052C2">
        <w:rPr>
          <w:rFonts w:asciiTheme="majorHAnsi" w:eastAsia="Times New Roman" w:hAnsiTheme="majorHAnsi" w:cstheme="majorHAnsi"/>
          <w:color w:val="000000"/>
          <w:sz w:val="24"/>
          <w:szCs w:val="24"/>
          <w:lang w:val="en-GB" w:eastAsia="en-GB"/>
        </w:rPr>
        <w:t xml:space="preserve"> and</w:t>
      </w:r>
      <w:proofErr w:type="gramEnd"/>
      <w:r w:rsidRPr="00D052C2">
        <w:rPr>
          <w:rFonts w:asciiTheme="majorHAnsi" w:eastAsia="Times New Roman" w:hAnsiTheme="majorHAnsi" w:cstheme="majorHAnsi"/>
          <w:color w:val="000000"/>
          <w:sz w:val="24"/>
          <w:szCs w:val="24"/>
          <w:lang w:val="en-GB" w:eastAsia="en-GB"/>
        </w:rPr>
        <w:t xml:space="preserve"> conducting our interview processes via M</w:t>
      </w:r>
      <w:r w:rsidR="00A77ED5">
        <w:rPr>
          <w:rFonts w:asciiTheme="majorHAnsi" w:eastAsia="Times New Roman" w:hAnsiTheme="majorHAnsi" w:cstheme="majorHAnsi"/>
          <w:color w:val="000000"/>
          <w:sz w:val="24"/>
          <w:szCs w:val="24"/>
          <w:lang w:val="en-GB" w:eastAsia="en-GB"/>
        </w:rPr>
        <w:t xml:space="preserve">icrosoft </w:t>
      </w:r>
      <w:r w:rsidRPr="00D052C2">
        <w:rPr>
          <w:rFonts w:asciiTheme="majorHAnsi" w:eastAsia="Times New Roman" w:hAnsiTheme="majorHAnsi" w:cstheme="majorHAnsi"/>
          <w:color w:val="000000"/>
          <w:sz w:val="24"/>
          <w:szCs w:val="24"/>
          <w:lang w:val="en-GB" w:eastAsia="en-GB"/>
        </w:rPr>
        <w:t xml:space="preserve">Teams enables all candidates to interview for the position they’ve applied for from the comfort of their home. Our job adverts highlight our focus on diversity and inclusion and encourage candidates to reach out to the Talent </w:t>
      </w:r>
      <w:proofErr w:type="spellStart"/>
      <w:r w:rsidRPr="00D052C2">
        <w:rPr>
          <w:rFonts w:asciiTheme="majorHAnsi" w:eastAsia="Times New Roman" w:hAnsiTheme="majorHAnsi" w:cstheme="majorHAnsi"/>
          <w:color w:val="000000"/>
          <w:sz w:val="24"/>
          <w:szCs w:val="24"/>
          <w:lang w:val="en-GB" w:eastAsia="en-GB"/>
        </w:rPr>
        <w:t>Aquisition</w:t>
      </w:r>
      <w:proofErr w:type="spellEnd"/>
      <w:r w:rsidRPr="00D052C2">
        <w:rPr>
          <w:rFonts w:asciiTheme="majorHAnsi" w:eastAsia="Times New Roman" w:hAnsiTheme="majorHAnsi" w:cstheme="majorHAnsi"/>
          <w:color w:val="000000"/>
          <w:sz w:val="24"/>
          <w:szCs w:val="24"/>
          <w:lang w:val="en-GB" w:eastAsia="en-GB"/>
        </w:rPr>
        <w:t xml:space="preserve"> team if they need any adjustments throughout the recruitment process, due to any unique needs of job applicants with disabilities.</w:t>
      </w:r>
    </w:p>
    <w:p w14:paraId="1E85E956" w14:textId="77777777" w:rsidR="00D052C2" w:rsidRPr="00D052C2" w:rsidRDefault="00D052C2" w:rsidP="00452290">
      <w:pPr>
        <w:spacing w:after="0" w:line="240" w:lineRule="auto"/>
        <w:jc w:val="both"/>
        <w:rPr>
          <w:rFonts w:asciiTheme="majorHAnsi" w:eastAsia="Times New Roman" w:hAnsiTheme="majorHAnsi" w:cstheme="majorHAnsi"/>
          <w:color w:val="000000"/>
          <w:sz w:val="24"/>
          <w:szCs w:val="24"/>
          <w:lang w:val="en-GB" w:eastAsia="en-GB"/>
        </w:rPr>
      </w:pPr>
    </w:p>
    <w:p w14:paraId="125545FC" w14:textId="2F91DF82" w:rsidR="00D052C2" w:rsidRDefault="00D052C2" w:rsidP="00452290">
      <w:pPr>
        <w:spacing w:after="0" w:line="240" w:lineRule="auto"/>
        <w:jc w:val="both"/>
        <w:rPr>
          <w:rFonts w:asciiTheme="majorHAnsi" w:eastAsia="Times New Roman" w:hAnsiTheme="majorHAnsi" w:cstheme="majorHAnsi"/>
          <w:color w:val="000000"/>
          <w:sz w:val="24"/>
          <w:szCs w:val="24"/>
          <w:lang w:val="en-GB" w:eastAsia="en-GB"/>
        </w:rPr>
      </w:pPr>
      <w:r w:rsidRPr="00D052C2">
        <w:rPr>
          <w:rFonts w:asciiTheme="majorHAnsi" w:eastAsia="Times New Roman" w:hAnsiTheme="majorHAnsi" w:cstheme="majorHAnsi"/>
          <w:color w:val="000000"/>
          <w:sz w:val="24"/>
          <w:szCs w:val="24"/>
          <w:lang w:val="en-GB" w:eastAsia="en-GB"/>
        </w:rPr>
        <w:t xml:space="preserve">Once we move to the offer process, our HR </w:t>
      </w:r>
      <w:proofErr w:type="gramStart"/>
      <w:r w:rsidRPr="00D052C2">
        <w:rPr>
          <w:rFonts w:asciiTheme="majorHAnsi" w:eastAsia="Times New Roman" w:hAnsiTheme="majorHAnsi" w:cstheme="majorHAnsi"/>
          <w:color w:val="000000"/>
          <w:sz w:val="24"/>
          <w:szCs w:val="24"/>
          <w:lang w:val="en-GB" w:eastAsia="en-GB"/>
        </w:rPr>
        <w:t>team work</w:t>
      </w:r>
      <w:proofErr w:type="gramEnd"/>
      <w:r w:rsidRPr="00D052C2">
        <w:rPr>
          <w:rFonts w:asciiTheme="majorHAnsi" w:eastAsia="Times New Roman" w:hAnsiTheme="majorHAnsi" w:cstheme="majorHAnsi"/>
          <w:color w:val="000000"/>
          <w:sz w:val="24"/>
          <w:szCs w:val="24"/>
          <w:lang w:val="en-GB" w:eastAsia="en-GB"/>
        </w:rPr>
        <w:t xml:space="preserve"> with new employees to identify any specific adjustments that may be required, whether that's workspaces, equipment, or amended duties, to ensure that individuals with disabilities can perform their job effectively and are appropriately supported. Once hired, </w:t>
      </w:r>
      <w:proofErr w:type="spellStart"/>
      <w:r w:rsidRPr="00D052C2">
        <w:rPr>
          <w:rFonts w:asciiTheme="majorHAnsi" w:eastAsia="Times New Roman" w:hAnsiTheme="majorHAnsi" w:cstheme="majorHAnsi"/>
          <w:color w:val="000000"/>
          <w:sz w:val="24"/>
          <w:szCs w:val="24"/>
          <w:lang w:val="en-GB" w:eastAsia="en-GB"/>
        </w:rPr>
        <w:t>CloudCall</w:t>
      </w:r>
      <w:proofErr w:type="spellEnd"/>
      <w:r w:rsidRPr="00D052C2">
        <w:rPr>
          <w:rFonts w:asciiTheme="majorHAnsi" w:eastAsia="Times New Roman" w:hAnsiTheme="majorHAnsi" w:cstheme="majorHAnsi"/>
          <w:color w:val="000000"/>
          <w:sz w:val="24"/>
          <w:szCs w:val="24"/>
          <w:lang w:val="en-GB" w:eastAsia="en-GB"/>
        </w:rPr>
        <w:t xml:space="preserve"> works to make employees with disabilities feel included, valued, and respected. This may include providing ongoing support and accommodations as needed, promoting a culture of </w:t>
      </w:r>
      <w:proofErr w:type="gramStart"/>
      <w:r w:rsidRPr="00D052C2">
        <w:rPr>
          <w:rFonts w:asciiTheme="majorHAnsi" w:eastAsia="Times New Roman" w:hAnsiTheme="majorHAnsi" w:cstheme="majorHAnsi"/>
          <w:color w:val="000000"/>
          <w:sz w:val="24"/>
          <w:szCs w:val="24"/>
          <w:lang w:val="en-GB" w:eastAsia="en-GB"/>
        </w:rPr>
        <w:t>respect</w:t>
      </w:r>
      <w:proofErr w:type="gramEnd"/>
      <w:r w:rsidRPr="00D052C2">
        <w:rPr>
          <w:rFonts w:asciiTheme="majorHAnsi" w:eastAsia="Times New Roman" w:hAnsiTheme="majorHAnsi" w:cstheme="majorHAnsi"/>
          <w:color w:val="000000"/>
          <w:sz w:val="24"/>
          <w:szCs w:val="24"/>
          <w:lang w:val="en-GB" w:eastAsia="en-GB"/>
        </w:rPr>
        <w:t xml:space="preserve"> and understanding, and offering opportunities for career advancement and professional development. Our Diversity @ </w:t>
      </w:r>
      <w:proofErr w:type="spellStart"/>
      <w:r w:rsidRPr="00D052C2">
        <w:rPr>
          <w:rFonts w:asciiTheme="majorHAnsi" w:eastAsia="Times New Roman" w:hAnsiTheme="majorHAnsi" w:cstheme="majorHAnsi"/>
          <w:color w:val="000000"/>
          <w:sz w:val="24"/>
          <w:szCs w:val="24"/>
          <w:lang w:val="en-GB" w:eastAsia="en-GB"/>
        </w:rPr>
        <w:t>CloudCall</w:t>
      </w:r>
      <w:proofErr w:type="spellEnd"/>
      <w:r w:rsidRPr="00D052C2">
        <w:rPr>
          <w:rFonts w:asciiTheme="majorHAnsi" w:eastAsia="Times New Roman" w:hAnsiTheme="majorHAnsi" w:cstheme="majorHAnsi"/>
          <w:color w:val="000000"/>
          <w:sz w:val="24"/>
          <w:szCs w:val="24"/>
          <w:lang w:val="en-GB" w:eastAsia="en-GB"/>
        </w:rPr>
        <w:t xml:space="preserve"> employee network group has employees from across the company, who meet regularly to discuss diversity and inclusion and identify how we can make improvements and ensure all employees feel welcome, valued, </w:t>
      </w:r>
      <w:proofErr w:type="gramStart"/>
      <w:r w:rsidRPr="00D052C2">
        <w:rPr>
          <w:rFonts w:asciiTheme="majorHAnsi" w:eastAsia="Times New Roman" w:hAnsiTheme="majorHAnsi" w:cstheme="majorHAnsi"/>
          <w:color w:val="000000"/>
          <w:sz w:val="24"/>
          <w:szCs w:val="24"/>
          <w:lang w:val="en-GB" w:eastAsia="en-GB"/>
        </w:rPr>
        <w:t>respected</w:t>
      </w:r>
      <w:proofErr w:type="gramEnd"/>
      <w:r w:rsidRPr="00D052C2">
        <w:rPr>
          <w:rFonts w:asciiTheme="majorHAnsi" w:eastAsia="Times New Roman" w:hAnsiTheme="majorHAnsi" w:cstheme="majorHAnsi"/>
          <w:color w:val="000000"/>
          <w:sz w:val="24"/>
          <w:szCs w:val="24"/>
          <w:lang w:val="en-GB" w:eastAsia="en-GB"/>
        </w:rPr>
        <w:t xml:space="preserve"> and included whilst working at </w:t>
      </w:r>
      <w:proofErr w:type="spellStart"/>
      <w:r w:rsidRPr="00D052C2">
        <w:rPr>
          <w:rFonts w:asciiTheme="majorHAnsi" w:eastAsia="Times New Roman" w:hAnsiTheme="majorHAnsi" w:cstheme="majorHAnsi"/>
          <w:color w:val="000000"/>
          <w:sz w:val="24"/>
          <w:szCs w:val="24"/>
          <w:lang w:val="en-GB" w:eastAsia="en-GB"/>
        </w:rPr>
        <w:t>CloudCall</w:t>
      </w:r>
      <w:proofErr w:type="spellEnd"/>
      <w:r w:rsidRPr="00D052C2">
        <w:rPr>
          <w:rFonts w:asciiTheme="majorHAnsi" w:eastAsia="Times New Roman" w:hAnsiTheme="majorHAnsi" w:cstheme="majorHAnsi"/>
          <w:color w:val="000000"/>
          <w:sz w:val="24"/>
          <w:szCs w:val="24"/>
          <w:lang w:val="en-GB" w:eastAsia="en-GB"/>
        </w:rPr>
        <w:t xml:space="preserve">. This includes everything from awareness activities and events to policy reviews and learning and development. Employees are encouraged to </w:t>
      </w:r>
      <w:r w:rsidR="00DB5317">
        <w:rPr>
          <w:rFonts w:asciiTheme="majorHAnsi" w:eastAsia="Times New Roman" w:hAnsiTheme="majorHAnsi" w:cstheme="majorHAnsi"/>
          <w:color w:val="000000"/>
          <w:sz w:val="24"/>
          <w:szCs w:val="24"/>
          <w:lang w:val="en-GB" w:eastAsia="en-GB"/>
        </w:rPr>
        <w:t xml:space="preserve">provide </w:t>
      </w:r>
      <w:r w:rsidRPr="00D052C2">
        <w:rPr>
          <w:rFonts w:asciiTheme="majorHAnsi" w:eastAsia="Times New Roman" w:hAnsiTheme="majorHAnsi" w:cstheme="majorHAnsi"/>
          <w:color w:val="000000"/>
          <w:sz w:val="24"/>
          <w:szCs w:val="24"/>
          <w:lang w:val="en-GB" w:eastAsia="en-GB"/>
        </w:rPr>
        <w:t>feedback on their experience to the HR or Diversity teams, via our annual employee opinion survey and exit interviews. </w:t>
      </w:r>
      <w:r w:rsidR="00D3365D">
        <w:rPr>
          <w:rFonts w:asciiTheme="majorHAnsi" w:eastAsia="Times New Roman" w:hAnsiTheme="majorHAnsi" w:cstheme="majorHAnsi"/>
          <w:color w:val="000000"/>
          <w:sz w:val="24"/>
          <w:szCs w:val="24"/>
          <w:lang w:val="en-GB" w:eastAsia="en-GB"/>
        </w:rPr>
        <w:t>Feedback via th</w:t>
      </w:r>
      <w:r w:rsidR="008F310D">
        <w:rPr>
          <w:rFonts w:asciiTheme="majorHAnsi" w:eastAsia="Times New Roman" w:hAnsiTheme="majorHAnsi" w:cstheme="majorHAnsi"/>
          <w:color w:val="000000"/>
          <w:sz w:val="24"/>
          <w:szCs w:val="24"/>
          <w:lang w:val="en-GB" w:eastAsia="en-GB"/>
        </w:rPr>
        <w:t>ese</w:t>
      </w:r>
      <w:r w:rsidR="00D3365D">
        <w:rPr>
          <w:rFonts w:asciiTheme="majorHAnsi" w:eastAsia="Times New Roman" w:hAnsiTheme="majorHAnsi" w:cstheme="majorHAnsi"/>
          <w:color w:val="000000"/>
          <w:sz w:val="24"/>
          <w:szCs w:val="24"/>
          <w:lang w:val="en-GB" w:eastAsia="en-GB"/>
        </w:rPr>
        <w:t xml:space="preserve"> processes can be</w:t>
      </w:r>
      <w:r w:rsidR="008F310D">
        <w:rPr>
          <w:rFonts w:asciiTheme="majorHAnsi" w:eastAsia="Times New Roman" w:hAnsiTheme="majorHAnsi" w:cstheme="majorHAnsi"/>
          <w:color w:val="000000"/>
          <w:sz w:val="24"/>
          <w:szCs w:val="24"/>
          <w:lang w:val="en-GB" w:eastAsia="en-GB"/>
        </w:rPr>
        <w:t xml:space="preserve"> given </w:t>
      </w:r>
      <w:r w:rsidR="00020BAD">
        <w:rPr>
          <w:rFonts w:asciiTheme="majorHAnsi" w:eastAsia="Times New Roman" w:hAnsiTheme="majorHAnsi" w:cstheme="majorHAnsi"/>
          <w:color w:val="000000"/>
          <w:sz w:val="24"/>
          <w:szCs w:val="24"/>
          <w:lang w:val="en-GB" w:eastAsia="en-GB"/>
        </w:rPr>
        <w:t xml:space="preserve">anonymously. </w:t>
      </w:r>
    </w:p>
    <w:p w14:paraId="0265FD79" w14:textId="1DB9B0F3" w:rsidR="00AF5A40" w:rsidRDefault="00AF5A40" w:rsidP="00452290">
      <w:pPr>
        <w:spacing w:after="0" w:line="240" w:lineRule="auto"/>
        <w:jc w:val="both"/>
        <w:rPr>
          <w:rFonts w:asciiTheme="majorHAnsi" w:eastAsia="Times New Roman" w:hAnsiTheme="majorHAnsi" w:cstheme="majorHAnsi"/>
          <w:color w:val="000000"/>
          <w:sz w:val="24"/>
          <w:szCs w:val="24"/>
          <w:lang w:val="en-GB" w:eastAsia="en-GB"/>
        </w:rPr>
      </w:pPr>
    </w:p>
    <w:p w14:paraId="77C61146" w14:textId="308FA800" w:rsidR="00AF5A40" w:rsidRPr="007F6C1E" w:rsidRDefault="00AF5A40" w:rsidP="00452290">
      <w:pPr>
        <w:spacing w:after="0" w:line="240" w:lineRule="auto"/>
        <w:jc w:val="both"/>
        <w:rPr>
          <w:rFonts w:asciiTheme="majorHAnsi" w:eastAsia="Times New Roman" w:hAnsiTheme="majorHAnsi" w:cstheme="majorHAnsi"/>
          <w:b/>
          <w:bCs/>
          <w:color w:val="000000"/>
          <w:sz w:val="24"/>
          <w:szCs w:val="24"/>
          <w:lang w:val="en-GB" w:eastAsia="en-GB"/>
        </w:rPr>
      </w:pPr>
      <w:r w:rsidRPr="007F6C1E">
        <w:rPr>
          <w:rFonts w:asciiTheme="majorHAnsi" w:eastAsia="Times New Roman" w:hAnsiTheme="majorHAnsi" w:cstheme="majorHAnsi"/>
          <w:b/>
          <w:bCs/>
          <w:color w:val="000000"/>
          <w:sz w:val="24"/>
          <w:szCs w:val="24"/>
          <w:lang w:val="en-GB" w:eastAsia="en-GB"/>
        </w:rPr>
        <w:t xml:space="preserve">Identified Barriers: </w:t>
      </w:r>
    </w:p>
    <w:p w14:paraId="663B9581" w14:textId="77777777" w:rsidR="003117B2" w:rsidRDefault="0056279A" w:rsidP="00AF5A40">
      <w:pPr>
        <w:pStyle w:val="ListParagraph"/>
        <w:numPr>
          <w:ilvl w:val="0"/>
          <w:numId w:val="6"/>
        </w:numPr>
        <w:spacing w:after="0" w:line="240" w:lineRule="auto"/>
        <w:jc w:val="both"/>
        <w:rPr>
          <w:rFonts w:asciiTheme="majorHAnsi" w:eastAsia="Times New Roman" w:hAnsiTheme="majorHAnsi" w:cstheme="majorHAnsi"/>
          <w:color w:val="000000"/>
          <w:sz w:val="24"/>
          <w:szCs w:val="24"/>
          <w:lang w:val="en-GB" w:eastAsia="en-GB"/>
        </w:rPr>
      </w:pPr>
      <w:r>
        <w:rPr>
          <w:rFonts w:asciiTheme="majorHAnsi" w:eastAsia="Times New Roman" w:hAnsiTheme="majorHAnsi" w:cstheme="majorHAnsi"/>
          <w:color w:val="000000"/>
          <w:sz w:val="24"/>
          <w:szCs w:val="24"/>
          <w:lang w:val="en-GB" w:eastAsia="en-GB"/>
        </w:rPr>
        <w:t xml:space="preserve">The HR team have not undergone </w:t>
      </w:r>
      <w:r w:rsidR="003117B2">
        <w:rPr>
          <w:rFonts w:asciiTheme="majorHAnsi" w:eastAsia="Times New Roman" w:hAnsiTheme="majorHAnsi" w:cstheme="majorHAnsi"/>
          <w:color w:val="000000"/>
          <w:sz w:val="24"/>
          <w:szCs w:val="24"/>
          <w:lang w:val="en-GB" w:eastAsia="en-GB"/>
        </w:rPr>
        <w:t xml:space="preserve">specific accessibility </w:t>
      </w:r>
      <w:r>
        <w:rPr>
          <w:rFonts w:asciiTheme="majorHAnsi" w:eastAsia="Times New Roman" w:hAnsiTheme="majorHAnsi" w:cstheme="majorHAnsi"/>
          <w:color w:val="000000"/>
          <w:sz w:val="24"/>
          <w:szCs w:val="24"/>
          <w:lang w:val="en-GB" w:eastAsia="en-GB"/>
        </w:rPr>
        <w:t>training</w:t>
      </w:r>
      <w:r w:rsidR="003117B2">
        <w:rPr>
          <w:rFonts w:asciiTheme="majorHAnsi" w:eastAsia="Times New Roman" w:hAnsiTheme="majorHAnsi" w:cstheme="majorHAnsi"/>
          <w:color w:val="000000"/>
          <w:sz w:val="24"/>
          <w:szCs w:val="24"/>
          <w:lang w:val="en-GB" w:eastAsia="en-GB"/>
        </w:rPr>
        <w:t xml:space="preserve"> and may not be informed enough on how to better accommodate applications from individuals with accessibility issues. </w:t>
      </w:r>
    </w:p>
    <w:p w14:paraId="5E4F2020" w14:textId="77777777" w:rsidR="007F6C1E" w:rsidRDefault="007F6C1E" w:rsidP="007F6C1E">
      <w:pPr>
        <w:spacing w:after="0" w:line="240" w:lineRule="auto"/>
        <w:jc w:val="both"/>
        <w:rPr>
          <w:rFonts w:asciiTheme="majorHAnsi" w:eastAsia="Times New Roman" w:hAnsiTheme="majorHAnsi" w:cstheme="majorHAnsi"/>
          <w:color w:val="000000"/>
          <w:sz w:val="24"/>
          <w:szCs w:val="24"/>
          <w:lang w:val="en-GB" w:eastAsia="en-GB"/>
        </w:rPr>
      </w:pPr>
    </w:p>
    <w:p w14:paraId="6414627F" w14:textId="77777777" w:rsidR="007F6C1E" w:rsidRPr="007F6C1E" w:rsidRDefault="007F6C1E" w:rsidP="007F6C1E">
      <w:pPr>
        <w:spacing w:after="0" w:line="240" w:lineRule="auto"/>
        <w:jc w:val="both"/>
        <w:rPr>
          <w:rFonts w:asciiTheme="majorHAnsi" w:eastAsia="Times New Roman" w:hAnsiTheme="majorHAnsi" w:cstheme="majorHAnsi"/>
          <w:b/>
          <w:bCs/>
          <w:color w:val="000000"/>
          <w:sz w:val="24"/>
          <w:szCs w:val="24"/>
          <w:lang w:val="en-GB" w:eastAsia="en-GB"/>
        </w:rPr>
      </w:pPr>
      <w:r w:rsidRPr="007F6C1E">
        <w:rPr>
          <w:rFonts w:asciiTheme="majorHAnsi" w:eastAsia="Times New Roman" w:hAnsiTheme="majorHAnsi" w:cstheme="majorHAnsi"/>
          <w:b/>
          <w:bCs/>
          <w:color w:val="000000"/>
          <w:sz w:val="24"/>
          <w:szCs w:val="24"/>
          <w:lang w:val="en-GB" w:eastAsia="en-GB"/>
        </w:rPr>
        <w:t xml:space="preserve">Action Plan: </w:t>
      </w:r>
    </w:p>
    <w:p w14:paraId="122CCBD0" w14:textId="54B6283E" w:rsidR="00AF5A40" w:rsidRDefault="007F6C1E" w:rsidP="007F6C1E">
      <w:pPr>
        <w:pStyle w:val="ListParagraph"/>
        <w:numPr>
          <w:ilvl w:val="0"/>
          <w:numId w:val="6"/>
        </w:numPr>
        <w:spacing w:after="0" w:line="240" w:lineRule="auto"/>
        <w:jc w:val="both"/>
        <w:rPr>
          <w:rFonts w:asciiTheme="majorHAnsi" w:eastAsia="Times New Roman" w:hAnsiTheme="majorHAnsi" w:cstheme="majorHAnsi"/>
          <w:color w:val="000000"/>
          <w:sz w:val="24"/>
          <w:szCs w:val="24"/>
          <w:lang w:val="en-GB" w:eastAsia="en-GB"/>
        </w:rPr>
      </w:pPr>
      <w:r>
        <w:rPr>
          <w:rFonts w:asciiTheme="majorHAnsi" w:eastAsia="Times New Roman" w:hAnsiTheme="majorHAnsi" w:cstheme="majorHAnsi"/>
          <w:color w:val="000000"/>
          <w:sz w:val="24"/>
          <w:szCs w:val="24"/>
          <w:lang w:val="en-GB" w:eastAsia="en-GB"/>
        </w:rPr>
        <w:t>Accessibility training shall be sourced for the HR team to enable them to understand how to</w:t>
      </w:r>
      <w:r w:rsidR="0056279A" w:rsidRPr="007F6C1E">
        <w:rPr>
          <w:rFonts w:asciiTheme="majorHAnsi" w:eastAsia="Times New Roman" w:hAnsiTheme="majorHAnsi" w:cstheme="majorHAnsi"/>
          <w:color w:val="000000"/>
          <w:sz w:val="24"/>
          <w:szCs w:val="24"/>
          <w:lang w:val="en-GB" w:eastAsia="en-GB"/>
        </w:rPr>
        <w:t xml:space="preserve"> </w:t>
      </w:r>
      <w:r>
        <w:rPr>
          <w:rFonts w:asciiTheme="majorHAnsi" w:eastAsia="Times New Roman" w:hAnsiTheme="majorHAnsi" w:cstheme="majorHAnsi"/>
          <w:color w:val="000000"/>
          <w:sz w:val="24"/>
          <w:szCs w:val="24"/>
          <w:lang w:val="en-GB" w:eastAsia="en-GB"/>
        </w:rPr>
        <w:t>better support applicants with accessibility issues.</w:t>
      </w:r>
    </w:p>
    <w:p w14:paraId="6B32A6F7" w14:textId="54D6FBFE" w:rsidR="007F6C1E" w:rsidRPr="007F6C1E" w:rsidRDefault="007F6C1E" w:rsidP="007F6C1E">
      <w:pPr>
        <w:pStyle w:val="ListParagraph"/>
        <w:numPr>
          <w:ilvl w:val="0"/>
          <w:numId w:val="6"/>
        </w:numPr>
        <w:spacing w:after="0" w:line="240" w:lineRule="auto"/>
        <w:jc w:val="both"/>
        <w:rPr>
          <w:rFonts w:asciiTheme="majorHAnsi" w:eastAsia="Times New Roman" w:hAnsiTheme="majorHAnsi" w:cstheme="majorHAnsi"/>
          <w:color w:val="000000"/>
          <w:sz w:val="24"/>
          <w:szCs w:val="24"/>
          <w:lang w:val="en-GB" w:eastAsia="en-GB"/>
        </w:rPr>
      </w:pPr>
      <w:r>
        <w:rPr>
          <w:rFonts w:asciiTheme="majorHAnsi" w:eastAsia="Times New Roman" w:hAnsiTheme="majorHAnsi" w:cstheme="majorHAnsi"/>
          <w:color w:val="000000"/>
          <w:sz w:val="24"/>
          <w:szCs w:val="24"/>
          <w:lang w:val="en-GB" w:eastAsia="en-GB"/>
        </w:rPr>
        <w:t>Specific accessibility questions will be added into our employee engagement surveys.</w:t>
      </w:r>
    </w:p>
    <w:p w14:paraId="68DF4D84" w14:textId="59ADB2EB" w:rsidR="00304F6E" w:rsidRDefault="00304F6E" w:rsidP="00F94A1E">
      <w:pPr>
        <w:rPr>
          <w:rFonts w:ascii="Times New Roman" w:hAnsi="Times New Roman"/>
          <w:sz w:val="24"/>
          <w:szCs w:val="24"/>
        </w:rPr>
      </w:pPr>
    </w:p>
    <w:p w14:paraId="77B5C5C6" w14:textId="18157052" w:rsidR="00304F6E" w:rsidRDefault="00473D47" w:rsidP="00473D47">
      <w:pPr>
        <w:pStyle w:val="Heading3"/>
      </w:pPr>
      <w:r>
        <w:t>The Built Environment</w:t>
      </w:r>
    </w:p>
    <w:p w14:paraId="7FBAD225" w14:textId="77777777" w:rsidR="00D854FE" w:rsidRDefault="00D854FE" w:rsidP="00F94A1E">
      <w:pPr>
        <w:rPr>
          <w:rFonts w:ascii="Times New Roman" w:hAnsi="Times New Roman"/>
          <w:sz w:val="24"/>
          <w:szCs w:val="24"/>
        </w:rPr>
      </w:pPr>
    </w:p>
    <w:p w14:paraId="606B7E04" w14:textId="141B8B47" w:rsidR="00EF0C19" w:rsidRPr="00884226" w:rsidRDefault="00EF0C19" w:rsidP="00F94A1E">
      <w:pPr>
        <w:rPr>
          <w:rFonts w:asciiTheme="majorHAnsi" w:hAnsiTheme="majorHAnsi" w:cstheme="majorHAnsi"/>
          <w:sz w:val="24"/>
          <w:szCs w:val="24"/>
        </w:rPr>
      </w:pPr>
      <w:proofErr w:type="spellStart"/>
      <w:r w:rsidRPr="00884226">
        <w:rPr>
          <w:rFonts w:asciiTheme="majorHAnsi" w:hAnsiTheme="majorHAnsi" w:cstheme="majorHAnsi"/>
          <w:sz w:val="24"/>
          <w:szCs w:val="24"/>
        </w:rPr>
        <w:t>CloudCall</w:t>
      </w:r>
      <w:proofErr w:type="spellEnd"/>
      <w:r w:rsidRPr="00884226">
        <w:rPr>
          <w:rFonts w:asciiTheme="majorHAnsi" w:hAnsiTheme="majorHAnsi" w:cstheme="majorHAnsi"/>
          <w:sz w:val="24"/>
          <w:szCs w:val="24"/>
        </w:rPr>
        <w:t xml:space="preserve"> does not have any physical offices in Canada. No required actions </w:t>
      </w:r>
      <w:proofErr w:type="gramStart"/>
      <w:r w:rsidRPr="00884226">
        <w:rPr>
          <w:rFonts w:asciiTheme="majorHAnsi" w:hAnsiTheme="majorHAnsi" w:cstheme="majorHAnsi"/>
          <w:sz w:val="24"/>
          <w:szCs w:val="24"/>
        </w:rPr>
        <w:t>at this time</w:t>
      </w:r>
      <w:proofErr w:type="gramEnd"/>
      <w:r w:rsidRPr="00884226">
        <w:rPr>
          <w:rFonts w:asciiTheme="majorHAnsi" w:hAnsiTheme="majorHAnsi" w:cstheme="majorHAnsi"/>
          <w:sz w:val="24"/>
          <w:szCs w:val="24"/>
        </w:rPr>
        <w:t xml:space="preserve">. </w:t>
      </w:r>
    </w:p>
    <w:p w14:paraId="1511FA24" w14:textId="77777777" w:rsidR="00D854FE" w:rsidRDefault="00D854FE" w:rsidP="00E51A54">
      <w:pPr>
        <w:pStyle w:val="Heading3"/>
      </w:pPr>
    </w:p>
    <w:p w14:paraId="1AB8B150" w14:textId="3D1CCDDA" w:rsidR="000C54DF" w:rsidRDefault="000C54DF" w:rsidP="00E51A54">
      <w:pPr>
        <w:pStyle w:val="Heading3"/>
      </w:pPr>
      <w:r>
        <w:t>Information and Communication Technologies</w:t>
      </w:r>
    </w:p>
    <w:p w14:paraId="563173CD" w14:textId="77777777" w:rsidR="00D854FE" w:rsidRDefault="00D854FE" w:rsidP="00452290">
      <w:pPr>
        <w:spacing w:after="0" w:line="240" w:lineRule="auto"/>
        <w:jc w:val="both"/>
        <w:rPr>
          <w:rFonts w:ascii="Times New Roman" w:hAnsi="Times New Roman"/>
          <w:sz w:val="24"/>
          <w:szCs w:val="24"/>
        </w:rPr>
      </w:pPr>
    </w:p>
    <w:p w14:paraId="6029F96D" w14:textId="6FE8EF4E" w:rsidR="00D666CD" w:rsidRPr="00D666CD" w:rsidRDefault="00D666CD" w:rsidP="00452290">
      <w:pPr>
        <w:spacing w:after="0" w:line="240" w:lineRule="auto"/>
        <w:jc w:val="both"/>
        <w:rPr>
          <w:rFonts w:asciiTheme="majorHAnsi" w:eastAsia="Times New Roman" w:hAnsiTheme="majorHAnsi" w:cstheme="majorHAnsi"/>
          <w:color w:val="212121"/>
          <w:sz w:val="24"/>
          <w:szCs w:val="24"/>
          <w:lang w:val="en-GB" w:eastAsia="en-GB"/>
        </w:rPr>
      </w:pPr>
      <w:proofErr w:type="spellStart"/>
      <w:r w:rsidRPr="00D666CD">
        <w:rPr>
          <w:rFonts w:asciiTheme="majorHAnsi" w:eastAsia="Times New Roman" w:hAnsiTheme="majorHAnsi" w:cstheme="majorHAnsi"/>
          <w:color w:val="000000"/>
          <w:sz w:val="24"/>
          <w:szCs w:val="24"/>
          <w:lang w:val="en-GB" w:eastAsia="en-GB"/>
        </w:rPr>
        <w:t>CloudCall</w:t>
      </w:r>
      <w:proofErr w:type="spellEnd"/>
      <w:r w:rsidRPr="00D666CD">
        <w:rPr>
          <w:rFonts w:asciiTheme="majorHAnsi" w:eastAsia="Times New Roman" w:hAnsiTheme="majorHAnsi" w:cstheme="majorHAnsi"/>
          <w:color w:val="000000"/>
          <w:sz w:val="24"/>
          <w:szCs w:val="24"/>
          <w:lang w:val="en-GB" w:eastAsia="en-GB"/>
        </w:rPr>
        <w:t xml:space="preserve"> continues to interact closely with our customers, </w:t>
      </w:r>
      <w:proofErr w:type="gramStart"/>
      <w:r w:rsidRPr="00D666CD">
        <w:rPr>
          <w:rFonts w:asciiTheme="majorHAnsi" w:eastAsia="Times New Roman" w:hAnsiTheme="majorHAnsi" w:cstheme="majorHAnsi"/>
          <w:color w:val="000000"/>
          <w:sz w:val="24"/>
          <w:szCs w:val="24"/>
          <w:lang w:val="en-GB" w:eastAsia="en-GB"/>
        </w:rPr>
        <w:t>employees</w:t>
      </w:r>
      <w:proofErr w:type="gramEnd"/>
      <w:r w:rsidRPr="00D666CD">
        <w:rPr>
          <w:rFonts w:asciiTheme="majorHAnsi" w:eastAsia="Times New Roman" w:hAnsiTheme="majorHAnsi" w:cstheme="majorHAnsi"/>
          <w:color w:val="000000"/>
          <w:sz w:val="24"/>
          <w:szCs w:val="24"/>
          <w:lang w:val="en-GB" w:eastAsia="en-GB"/>
        </w:rPr>
        <w:t xml:space="preserve"> and partners to ensure we understand any areas with limitations and or obstacles that could prevent users from having a fully robust experience while interacting with our products and services.</w:t>
      </w:r>
    </w:p>
    <w:p w14:paraId="4552C675" w14:textId="77777777" w:rsidR="00D666CD" w:rsidRPr="00D666CD" w:rsidRDefault="00D666CD" w:rsidP="00452290">
      <w:pPr>
        <w:spacing w:after="0" w:line="240" w:lineRule="auto"/>
        <w:jc w:val="both"/>
        <w:rPr>
          <w:rFonts w:asciiTheme="majorHAnsi" w:eastAsia="Times New Roman" w:hAnsiTheme="majorHAnsi" w:cstheme="majorHAnsi"/>
          <w:color w:val="212121"/>
          <w:sz w:val="24"/>
          <w:szCs w:val="24"/>
          <w:lang w:val="en-GB" w:eastAsia="en-GB"/>
        </w:rPr>
      </w:pPr>
      <w:r w:rsidRPr="00D666CD">
        <w:rPr>
          <w:rFonts w:asciiTheme="majorHAnsi" w:eastAsia="Times New Roman" w:hAnsiTheme="majorHAnsi" w:cstheme="majorHAnsi"/>
          <w:color w:val="000000"/>
          <w:sz w:val="24"/>
          <w:szCs w:val="24"/>
          <w:lang w:val="en-GB" w:eastAsia="en-GB"/>
        </w:rPr>
        <w:t> </w:t>
      </w:r>
    </w:p>
    <w:p w14:paraId="13944AA7" w14:textId="2068DD59" w:rsidR="00D666CD" w:rsidRPr="00D666CD" w:rsidRDefault="00D666CD" w:rsidP="00452290">
      <w:pPr>
        <w:spacing w:after="0" w:line="240" w:lineRule="auto"/>
        <w:jc w:val="both"/>
        <w:rPr>
          <w:rFonts w:asciiTheme="majorHAnsi" w:eastAsia="Times New Roman" w:hAnsiTheme="majorHAnsi" w:cstheme="majorHAnsi"/>
          <w:color w:val="212121"/>
          <w:sz w:val="24"/>
          <w:szCs w:val="24"/>
          <w:lang w:val="en-GB" w:eastAsia="en-GB"/>
        </w:rPr>
      </w:pPr>
      <w:r w:rsidRPr="00D666CD">
        <w:rPr>
          <w:rFonts w:asciiTheme="majorHAnsi" w:eastAsia="Times New Roman" w:hAnsiTheme="majorHAnsi" w:cstheme="majorHAnsi"/>
          <w:color w:val="000000"/>
          <w:sz w:val="24"/>
          <w:szCs w:val="24"/>
          <w:lang w:val="en-GB" w:eastAsia="en-GB"/>
        </w:rPr>
        <w:t xml:space="preserve">As a result, </w:t>
      </w:r>
      <w:proofErr w:type="spellStart"/>
      <w:r w:rsidRPr="00D666CD">
        <w:rPr>
          <w:rFonts w:asciiTheme="majorHAnsi" w:eastAsia="Times New Roman" w:hAnsiTheme="majorHAnsi" w:cstheme="majorHAnsi"/>
          <w:color w:val="000000"/>
          <w:sz w:val="24"/>
          <w:szCs w:val="24"/>
          <w:lang w:val="en-GB" w:eastAsia="en-GB"/>
        </w:rPr>
        <w:t>CloudCall</w:t>
      </w:r>
      <w:proofErr w:type="spellEnd"/>
      <w:r w:rsidRPr="00D666CD">
        <w:rPr>
          <w:rFonts w:asciiTheme="majorHAnsi" w:eastAsia="Times New Roman" w:hAnsiTheme="majorHAnsi" w:cstheme="majorHAnsi"/>
          <w:color w:val="000000"/>
          <w:sz w:val="24"/>
          <w:szCs w:val="24"/>
          <w:lang w:val="en-GB" w:eastAsia="en-GB"/>
        </w:rPr>
        <w:t xml:space="preserve"> is preparing to align with the </w:t>
      </w:r>
      <w:r w:rsidR="00CE1E32">
        <w:rPr>
          <w:rFonts w:asciiTheme="majorHAnsi" w:eastAsia="Times New Roman" w:hAnsiTheme="majorHAnsi" w:cstheme="majorHAnsi"/>
          <w:color w:val="000000"/>
          <w:sz w:val="24"/>
          <w:szCs w:val="24"/>
          <w:lang w:val="en-GB" w:eastAsia="en-GB"/>
        </w:rPr>
        <w:t xml:space="preserve">Accessible </w:t>
      </w:r>
      <w:r w:rsidRPr="00D666CD">
        <w:rPr>
          <w:rFonts w:asciiTheme="majorHAnsi" w:eastAsia="Times New Roman" w:hAnsiTheme="majorHAnsi" w:cstheme="majorHAnsi"/>
          <w:color w:val="000000"/>
          <w:sz w:val="24"/>
          <w:szCs w:val="24"/>
          <w:lang w:val="en-GB" w:eastAsia="en-GB"/>
        </w:rPr>
        <w:t>Canada Act by enhancing its products and services to ensure accessibility for all users. This plan involves:</w:t>
      </w:r>
    </w:p>
    <w:p w14:paraId="3B009B78" w14:textId="77777777" w:rsidR="00D666CD" w:rsidRPr="00D666CD" w:rsidRDefault="00D666CD" w:rsidP="00452290">
      <w:pPr>
        <w:spacing w:after="0" w:line="240" w:lineRule="auto"/>
        <w:jc w:val="both"/>
        <w:rPr>
          <w:rFonts w:asciiTheme="majorHAnsi" w:eastAsia="Times New Roman" w:hAnsiTheme="majorHAnsi" w:cstheme="majorHAnsi"/>
          <w:color w:val="212121"/>
          <w:sz w:val="24"/>
          <w:szCs w:val="24"/>
          <w:lang w:val="en-GB" w:eastAsia="en-GB"/>
        </w:rPr>
      </w:pPr>
      <w:r w:rsidRPr="00D666CD">
        <w:rPr>
          <w:rFonts w:asciiTheme="majorHAnsi" w:eastAsia="Times New Roman" w:hAnsiTheme="majorHAnsi" w:cstheme="majorHAnsi"/>
          <w:color w:val="000000"/>
          <w:sz w:val="24"/>
          <w:szCs w:val="24"/>
          <w:lang w:val="en-GB" w:eastAsia="en-GB"/>
        </w:rPr>
        <w:t> </w:t>
      </w:r>
    </w:p>
    <w:p w14:paraId="21592A48" w14:textId="1612D47F" w:rsidR="00D666CD" w:rsidRPr="00D666CD" w:rsidRDefault="00D666CD" w:rsidP="00452290">
      <w:pPr>
        <w:spacing w:after="0" w:line="240" w:lineRule="auto"/>
        <w:jc w:val="both"/>
        <w:rPr>
          <w:rFonts w:asciiTheme="majorHAnsi" w:eastAsia="Times New Roman" w:hAnsiTheme="majorHAnsi" w:cstheme="majorHAnsi"/>
          <w:color w:val="212121"/>
          <w:sz w:val="24"/>
          <w:szCs w:val="24"/>
          <w:lang w:val="en-GB" w:eastAsia="en-GB"/>
        </w:rPr>
      </w:pPr>
      <w:r w:rsidRPr="00D666CD">
        <w:rPr>
          <w:rFonts w:asciiTheme="majorHAnsi" w:eastAsia="Times New Roman" w:hAnsiTheme="majorHAnsi" w:cstheme="majorHAnsi"/>
          <w:b/>
          <w:bCs/>
          <w:color w:val="000000"/>
          <w:sz w:val="24"/>
          <w:szCs w:val="24"/>
          <w:lang w:val="en-GB" w:eastAsia="en-GB"/>
        </w:rPr>
        <w:t>Identification of Areas</w:t>
      </w:r>
      <w:r w:rsidRPr="00D666CD">
        <w:rPr>
          <w:rFonts w:asciiTheme="majorHAnsi" w:eastAsia="Times New Roman" w:hAnsiTheme="majorHAnsi" w:cstheme="majorHAnsi"/>
          <w:color w:val="000000"/>
          <w:sz w:val="24"/>
          <w:szCs w:val="24"/>
          <w:lang w:val="en-GB" w:eastAsia="en-GB"/>
        </w:rPr>
        <w:t xml:space="preserve">:  Identified areas for improvement, </w:t>
      </w:r>
      <w:r w:rsidR="00612ADB">
        <w:rPr>
          <w:rFonts w:asciiTheme="majorHAnsi" w:eastAsia="Times New Roman" w:hAnsiTheme="majorHAnsi" w:cstheme="majorHAnsi"/>
          <w:color w:val="000000"/>
          <w:sz w:val="24"/>
          <w:szCs w:val="24"/>
          <w:lang w:val="en-GB" w:eastAsia="en-GB"/>
        </w:rPr>
        <w:t>include our</w:t>
      </w:r>
      <w:r w:rsidRPr="00D666CD">
        <w:rPr>
          <w:rFonts w:asciiTheme="majorHAnsi" w:eastAsia="Times New Roman" w:hAnsiTheme="majorHAnsi" w:cstheme="majorHAnsi"/>
          <w:color w:val="000000"/>
          <w:sz w:val="24"/>
          <w:szCs w:val="24"/>
          <w:lang w:val="en-GB" w:eastAsia="en-GB"/>
        </w:rPr>
        <w:t xml:space="preserve"> website, customer-facing </w:t>
      </w:r>
      <w:proofErr w:type="gramStart"/>
      <w:r w:rsidRPr="00D666CD">
        <w:rPr>
          <w:rFonts w:asciiTheme="majorHAnsi" w:eastAsia="Times New Roman" w:hAnsiTheme="majorHAnsi" w:cstheme="majorHAnsi"/>
          <w:color w:val="000000"/>
          <w:sz w:val="24"/>
          <w:szCs w:val="24"/>
          <w:lang w:val="en-GB" w:eastAsia="en-GB"/>
        </w:rPr>
        <w:t>portals</w:t>
      </w:r>
      <w:proofErr w:type="gramEnd"/>
      <w:r w:rsidRPr="00D666CD">
        <w:rPr>
          <w:rFonts w:asciiTheme="majorHAnsi" w:eastAsia="Times New Roman" w:hAnsiTheme="majorHAnsi" w:cstheme="majorHAnsi"/>
          <w:color w:val="000000"/>
          <w:sz w:val="24"/>
          <w:szCs w:val="24"/>
          <w:lang w:val="en-GB" w:eastAsia="en-GB"/>
        </w:rPr>
        <w:t xml:space="preserve"> and Softphones. We plan to implement content enhancements such as adherence to WCAG 2.1 or higher, user-friendly design considerations such as </w:t>
      </w:r>
      <w:proofErr w:type="spellStart"/>
      <w:r w:rsidRPr="00D666CD">
        <w:rPr>
          <w:rFonts w:asciiTheme="majorHAnsi" w:eastAsia="Times New Roman" w:hAnsiTheme="majorHAnsi" w:cstheme="majorHAnsi"/>
          <w:color w:val="000000"/>
          <w:sz w:val="24"/>
          <w:szCs w:val="24"/>
          <w:lang w:val="en-GB" w:eastAsia="en-GB"/>
        </w:rPr>
        <w:t>color</w:t>
      </w:r>
      <w:proofErr w:type="spellEnd"/>
      <w:r w:rsidRPr="00D666CD">
        <w:rPr>
          <w:rFonts w:asciiTheme="majorHAnsi" w:eastAsia="Times New Roman" w:hAnsiTheme="majorHAnsi" w:cstheme="majorHAnsi"/>
          <w:color w:val="000000"/>
          <w:sz w:val="24"/>
          <w:szCs w:val="24"/>
          <w:lang w:val="en-GB" w:eastAsia="en-GB"/>
        </w:rPr>
        <w:t xml:space="preserve"> contrast, text size and keyboard navigation </w:t>
      </w:r>
      <w:proofErr w:type="gramStart"/>
      <w:r w:rsidRPr="00D666CD">
        <w:rPr>
          <w:rFonts w:asciiTheme="majorHAnsi" w:eastAsia="Times New Roman" w:hAnsiTheme="majorHAnsi" w:cstheme="majorHAnsi"/>
          <w:color w:val="000000"/>
          <w:sz w:val="24"/>
          <w:szCs w:val="24"/>
          <w:lang w:val="en-GB" w:eastAsia="en-GB"/>
        </w:rPr>
        <w:t>and also</w:t>
      </w:r>
      <w:proofErr w:type="gramEnd"/>
      <w:r w:rsidRPr="00D666CD">
        <w:rPr>
          <w:rFonts w:asciiTheme="majorHAnsi" w:eastAsia="Times New Roman" w:hAnsiTheme="majorHAnsi" w:cstheme="majorHAnsi"/>
          <w:color w:val="000000"/>
          <w:sz w:val="24"/>
          <w:szCs w:val="24"/>
          <w:lang w:val="en-GB" w:eastAsia="en-GB"/>
        </w:rPr>
        <w:t xml:space="preserve"> with features like captioning and transcripts for multimedia content to support users that are deaf or hard of hearing.</w:t>
      </w:r>
    </w:p>
    <w:p w14:paraId="74B7BDE8" w14:textId="77777777" w:rsidR="00D666CD" w:rsidRPr="00D666CD" w:rsidRDefault="00D666CD" w:rsidP="00452290">
      <w:pPr>
        <w:spacing w:after="0" w:line="240" w:lineRule="auto"/>
        <w:jc w:val="both"/>
        <w:rPr>
          <w:rFonts w:asciiTheme="majorHAnsi" w:eastAsia="Times New Roman" w:hAnsiTheme="majorHAnsi" w:cstheme="majorHAnsi"/>
          <w:color w:val="212121"/>
          <w:sz w:val="24"/>
          <w:szCs w:val="24"/>
          <w:lang w:val="en-GB" w:eastAsia="en-GB"/>
        </w:rPr>
      </w:pPr>
      <w:r w:rsidRPr="00D666CD">
        <w:rPr>
          <w:rFonts w:asciiTheme="majorHAnsi" w:eastAsia="Times New Roman" w:hAnsiTheme="majorHAnsi" w:cstheme="majorHAnsi"/>
          <w:color w:val="000000"/>
          <w:sz w:val="24"/>
          <w:szCs w:val="24"/>
          <w:lang w:val="en-GB" w:eastAsia="en-GB"/>
        </w:rPr>
        <w:t> </w:t>
      </w:r>
    </w:p>
    <w:p w14:paraId="47FD5E7F" w14:textId="77777777" w:rsidR="00D666CD" w:rsidRPr="00D666CD" w:rsidRDefault="00D666CD" w:rsidP="00452290">
      <w:pPr>
        <w:spacing w:after="0" w:line="240" w:lineRule="auto"/>
        <w:jc w:val="both"/>
        <w:rPr>
          <w:rFonts w:asciiTheme="majorHAnsi" w:eastAsia="Times New Roman" w:hAnsiTheme="majorHAnsi" w:cstheme="majorHAnsi"/>
          <w:color w:val="212121"/>
          <w:sz w:val="24"/>
          <w:szCs w:val="24"/>
          <w:lang w:val="en-GB" w:eastAsia="en-GB"/>
        </w:rPr>
      </w:pPr>
      <w:r w:rsidRPr="00D666CD">
        <w:rPr>
          <w:rFonts w:asciiTheme="majorHAnsi" w:eastAsia="Times New Roman" w:hAnsiTheme="majorHAnsi" w:cstheme="majorHAnsi"/>
          <w:b/>
          <w:bCs/>
          <w:color w:val="000000"/>
          <w:sz w:val="24"/>
          <w:szCs w:val="24"/>
          <w:lang w:val="en-GB" w:eastAsia="en-GB"/>
        </w:rPr>
        <w:t>Action Items (Planned)</w:t>
      </w:r>
      <w:r w:rsidRPr="00D666CD">
        <w:rPr>
          <w:rFonts w:asciiTheme="majorHAnsi" w:eastAsia="Times New Roman" w:hAnsiTheme="majorHAnsi" w:cstheme="majorHAnsi"/>
          <w:color w:val="000000"/>
          <w:sz w:val="24"/>
          <w:szCs w:val="24"/>
          <w:lang w:val="en-GB" w:eastAsia="en-GB"/>
        </w:rPr>
        <w:t>:</w:t>
      </w:r>
    </w:p>
    <w:p w14:paraId="5E1F19A8" w14:textId="77777777" w:rsidR="00D666CD" w:rsidRPr="00D666CD" w:rsidRDefault="00D666CD" w:rsidP="00452290">
      <w:pPr>
        <w:numPr>
          <w:ilvl w:val="0"/>
          <w:numId w:val="2"/>
        </w:numPr>
        <w:spacing w:after="0" w:line="240" w:lineRule="auto"/>
        <w:jc w:val="both"/>
        <w:rPr>
          <w:rFonts w:asciiTheme="majorHAnsi" w:eastAsia="Times New Roman" w:hAnsiTheme="majorHAnsi" w:cstheme="majorHAnsi"/>
          <w:color w:val="000000"/>
          <w:sz w:val="24"/>
          <w:szCs w:val="24"/>
          <w:lang w:val="en-GB" w:eastAsia="en-GB"/>
        </w:rPr>
      </w:pPr>
      <w:r w:rsidRPr="00D666CD">
        <w:rPr>
          <w:rFonts w:asciiTheme="majorHAnsi" w:eastAsia="Times New Roman" w:hAnsiTheme="majorHAnsi" w:cstheme="majorHAnsi"/>
          <w:color w:val="000000"/>
          <w:sz w:val="24"/>
          <w:szCs w:val="24"/>
          <w:lang w:val="en-GB" w:eastAsia="en-GB"/>
        </w:rPr>
        <w:t xml:space="preserve">Consultation: </w:t>
      </w:r>
      <w:proofErr w:type="spellStart"/>
      <w:r w:rsidRPr="00D666CD">
        <w:rPr>
          <w:rFonts w:asciiTheme="majorHAnsi" w:eastAsia="Times New Roman" w:hAnsiTheme="majorHAnsi" w:cstheme="majorHAnsi"/>
          <w:color w:val="000000"/>
          <w:sz w:val="24"/>
          <w:szCs w:val="24"/>
          <w:lang w:val="en-GB" w:eastAsia="en-GB"/>
        </w:rPr>
        <w:t>CloudCall</w:t>
      </w:r>
      <w:proofErr w:type="spellEnd"/>
      <w:r w:rsidRPr="00D666CD">
        <w:rPr>
          <w:rFonts w:asciiTheme="majorHAnsi" w:eastAsia="Times New Roman" w:hAnsiTheme="majorHAnsi" w:cstheme="majorHAnsi"/>
          <w:color w:val="000000"/>
          <w:sz w:val="24"/>
          <w:szCs w:val="24"/>
          <w:lang w:val="en-GB" w:eastAsia="en-GB"/>
        </w:rPr>
        <w:t xml:space="preserve"> will engage with persons with disabilities, including customers, employees, and partners, to gather insights and feedback.</w:t>
      </w:r>
    </w:p>
    <w:p w14:paraId="6A2834F8" w14:textId="77777777" w:rsidR="00D666CD" w:rsidRPr="00D666CD" w:rsidRDefault="00D666CD" w:rsidP="00452290">
      <w:pPr>
        <w:numPr>
          <w:ilvl w:val="0"/>
          <w:numId w:val="2"/>
        </w:numPr>
        <w:spacing w:after="0" w:line="240" w:lineRule="auto"/>
        <w:jc w:val="both"/>
        <w:rPr>
          <w:rFonts w:asciiTheme="majorHAnsi" w:eastAsia="Times New Roman" w:hAnsiTheme="majorHAnsi" w:cstheme="majorHAnsi"/>
          <w:color w:val="000000"/>
          <w:sz w:val="24"/>
          <w:szCs w:val="24"/>
          <w:lang w:val="en-GB" w:eastAsia="en-GB"/>
        </w:rPr>
      </w:pPr>
      <w:r w:rsidRPr="00D666CD">
        <w:rPr>
          <w:rFonts w:asciiTheme="majorHAnsi" w:eastAsia="Times New Roman" w:hAnsiTheme="majorHAnsi" w:cstheme="majorHAnsi"/>
          <w:color w:val="000000"/>
          <w:sz w:val="24"/>
          <w:szCs w:val="24"/>
          <w:lang w:val="en-GB" w:eastAsia="en-GB"/>
        </w:rPr>
        <w:t>Functional Enhancements: We will develop key functionality improvements to meet accessibility requirements in the identified areas.</w:t>
      </w:r>
    </w:p>
    <w:p w14:paraId="2385005D" w14:textId="274BB7FE" w:rsidR="00D666CD" w:rsidRDefault="00D666CD" w:rsidP="00452290">
      <w:pPr>
        <w:numPr>
          <w:ilvl w:val="0"/>
          <w:numId w:val="2"/>
        </w:numPr>
        <w:spacing w:after="0" w:line="240" w:lineRule="auto"/>
        <w:jc w:val="both"/>
        <w:rPr>
          <w:rFonts w:asciiTheme="majorHAnsi" w:eastAsia="Times New Roman" w:hAnsiTheme="majorHAnsi" w:cstheme="majorHAnsi"/>
          <w:color w:val="000000"/>
          <w:sz w:val="24"/>
          <w:szCs w:val="24"/>
          <w:lang w:val="en-GB" w:eastAsia="en-GB"/>
        </w:rPr>
      </w:pPr>
      <w:r w:rsidRPr="00D666CD">
        <w:rPr>
          <w:rFonts w:asciiTheme="majorHAnsi" w:eastAsia="Times New Roman" w:hAnsiTheme="majorHAnsi" w:cstheme="majorHAnsi"/>
          <w:color w:val="000000"/>
          <w:sz w:val="24"/>
          <w:szCs w:val="24"/>
          <w:lang w:val="en-GB" w:eastAsia="en-GB"/>
        </w:rPr>
        <w:t>Monitoring and Reporting: We will establish monitoring and reporting mechanisms to track progress and compliance with accessibility standards.</w:t>
      </w:r>
    </w:p>
    <w:p w14:paraId="1EDE5920" w14:textId="5AAA63AB" w:rsidR="002D61DD" w:rsidRPr="00D666CD" w:rsidRDefault="002D61DD" w:rsidP="00452290">
      <w:pPr>
        <w:numPr>
          <w:ilvl w:val="0"/>
          <w:numId w:val="2"/>
        </w:numPr>
        <w:spacing w:after="0" w:line="240" w:lineRule="auto"/>
        <w:jc w:val="both"/>
        <w:rPr>
          <w:rFonts w:asciiTheme="majorHAnsi" w:eastAsia="Times New Roman" w:hAnsiTheme="majorHAnsi" w:cstheme="majorHAnsi"/>
          <w:color w:val="000000"/>
          <w:sz w:val="24"/>
          <w:szCs w:val="24"/>
          <w:lang w:val="en-GB" w:eastAsia="en-GB"/>
        </w:rPr>
      </w:pPr>
      <w:r>
        <w:rPr>
          <w:rFonts w:asciiTheme="majorHAnsi" w:eastAsia="Times New Roman" w:hAnsiTheme="majorHAnsi" w:cstheme="majorHAnsi"/>
          <w:color w:val="000000"/>
          <w:sz w:val="24"/>
          <w:szCs w:val="24"/>
          <w:lang w:val="en-GB" w:eastAsia="en-GB"/>
        </w:rPr>
        <w:t xml:space="preserve">Specific accessibility training will be sourced for employees working in customer support roles, so that employees </w:t>
      </w:r>
      <w:r w:rsidR="008A23AE">
        <w:rPr>
          <w:rFonts w:asciiTheme="majorHAnsi" w:eastAsia="Times New Roman" w:hAnsiTheme="majorHAnsi" w:cstheme="majorHAnsi"/>
          <w:color w:val="000000"/>
          <w:sz w:val="24"/>
          <w:szCs w:val="24"/>
          <w:lang w:val="en-GB" w:eastAsia="en-GB"/>
        </w:rPr>
        <w:t>have an increased knowledge on accessibility issues and how to better support customers with accessibility requ</w:t>
      </w:r>
      <w:r w:rsidR="006B4384">
        <w:rPr>
          <w:rFonts w:asciiTheme="majorHAnsi" w:eastAsia="Times New Roman" w:hAnsiTheme="majorHAnsi" w:cstheme="majorHAnsi"/>
          <w:color w:val="000000"/>
          <w:sz w:val="24"/>
          <w:szCs w:val="24"/>
          <w:lang w:val="en-GB" w:eastAsia="en-GB"/>
        </w:rPr>
        <w:t>i</w:t>
      </w:r>
      <w:r w:rsidR="008A23AE">
        <w:rPr>
          <w:rFonts w:asciiTheme="majorHAnsi" w:eastAsia="Times New Roman" w:hAnsiTheme="majorHAnsi" w:cstheme="majorHAnsi"/>
          <w:color w:val="000000"/>
          <w:sz w:val="24"/>
          <w:szCs w:val="24"/>
          <w:lang w:val="en-GB" w:eastAsia="en-GB"/>
        </w:rPr>
        <w:t xml:space="preserve">rements. </w:t>
      </w:r>
    </w:p>
    <w:p w14:paraId="0CBC37E8" w14:textId="2BB9796D" w:rsidR="000C54DF" w:rsidRDefault="000C54DF" w:rsidP="00F94A1E">
      <w:pPr>
        <w:rPr>
          <w:rFonts w:ascii="Times New Roman" w:hAnsi="Times New Roman"/>
          <w:sz w:val="24"/>
          <w:szCs w:val="24"/>
        </w:rPr>
      </w:pPr>
    </w:p>
    <w:p w14:paraId="057422A4" w14:textId="1A916ECB" w:rsidR="000C54DF" w:rsidRDefault="00F30538" w:rsidP="00F30538">
      <w:pPr>
        <w:pStyle w:val="Heading3"/>
      </w:pPr>
      <w:r>
        <w:t>Communication</w:t>
      </w:r>
      <w:r w:rsidR="00B66398">
        <w:t xml:space="preserve"> (other than </w:t>
      </w:r>
      <w:r w:rsidR="009957AF">
        <w:t xml:space="preserve">information and communication </w:t>
      </w:r>
      <w:r w:rsidR="006A3F44">
        <w:t>technologies)</w:t>
      </w:r>
    </w:p>
    <w:p w14:paraId="33788C4A" w14:textId="32AAB9C4" w:rsidR="00F30538" w:rsidRDefault="00F30538" w:rsidP="00F94A1E">
      <w:pPr>
        <w:rPr>
          <w:rFonts w:ascii="Times New Roman" w:hAnsi="Times New Roman"/>
          <w:sz w:val="24"/>
          <w:szCs w:val="24"/>
        </w:rPr>
      </w:pPr>
    </w:p>
    <w:p w14:paraId="5F6DD4BE" w14:textId="77777777" w:rsidR="00CC3E9B" w:rsidRPr="00CC3E9B" w:rsidRDefault="00CC3E9B" w:rsidP="00452290">
      <w:pPr>
        <w:spacing w:after="0" w:line="240" w:lineRule="auto"/>
        <w:jc w:val="both"/>
        <w:rPr>
          <w:rFonts w:asciiTheme="majorHAnsi" w:eastAsia="Times New Roman" w:hAnsiTheme="majorHAnsi" w:cstheme="majorHAnsi"/>
          <w:sz w:val="24"/>
          <w:szCs w:val="24"/>
          <w:lang w:val="en-GB" w:eastAsia="en-GB"/>
        </w:rPr>
      </w:pPr>
      <w:proofErr w:type="spellStart"/>
      <w:r w:rsidRPr="00CC3E9B">
        <w:rPr>
          <w:rFonts w:asciiTheme="majorHAnsi" w:eastAsia="Times New Roman" w:hAnsiTheme="majorHAnsi" w:cstheme="majorHAnsi"/>
          <w:sz w:val="24"/>
          <w:szCs w:val="24"/>
          <w:lang w:val="en-GB" w:eastAsia="en-GB"/>
        </w:rPr>
        <w:t>CloudCall</w:t>
      </w:r>
      <w:proofErr w:type="spellEnd"/>
      <w:r w:rsidRPr="00CC3E9B">
        <w:rPr>
          <w:rFonts w:asciiTheme="majorHAnsi" w:eastAsia="Times New Roman" w:hAnsiTheme="majorHAnsi" w:cstheme="majorHAnsi"/>
          <w:sz w:val="24"/>
          <w:szCs w:val="24"/>
          <w:lang w:val="en-GB" w:eastAsia="en-GB"/>
        </w:rPr>
        <w:t xml:space="preserve"> aims to provide clear communication and support options to all customers and potential customers. We are dedicated to making our customer support services, marketing communications, and other interactions accessible to people of all abilities, ensuring that individuals with disabilities have meaningful access to information and support. To accomplish this, we are focused on enhancing the accessibility of our communications and continually improving the overall customer experience.</w:t>
      </w:r>
    </w:p>
    <w:p w14:paraId="4C52747B" w14:textId="56303701" w:rsidR="00CC3E9B" w:rsidRPr="00CC3E9B" w:rsidRDefault="00CC3E9B" w:rsidP="00BD13DF">
      <w:pPr>
        <w:spacing w:before="100" w:beforeAutospacing="1" w:after="100" w:afterAutospacing="1" w:line="240" w:lineRule="auto"/>
        <w:jc w:val="both"/>
        <w:rPr>
          <w:rFonts w:asciiTheme="majorHAnsi" w:eastAsia="Times New Roman" w:hAnsiTheme="majorHAnsi" w:cstheme="majorHAnsi"/>
          <w:sz w:val="24"/>
          <w:szCs w:val="24"/>
          <w:lang w:val="en-GB" w:eastAsia="en-GB"/>
        </w:rPr>
      </w:pPr>
      <w:r w:rsidRPr="00CC3E9B">
        <w:rPr>
          <w:rFonts w:asciiTheme="majorHAnsi" w:eastAsia="Times New Roman" w:hAnsiTheme="majorHAnsi" w:cstheme="majorHAnsi"/>
          <w:b/>
          <w:bCs/>
          <w:sz w:val="24"/>
          <w:szCs w:val="24"/>
          <w:lang w:val="en-GB" w:eastAsia="en-GB"/>
        </w:rPr>
        <w:t>Identified Barriers:</w:t>
      </w:r>
    </w:p>
    <w:p w14:paraId="124B65DB" w14:textId="77777777" w:rsidR="00CC3E9B" w:rsidRPr="00CC3E9B" w:rsidRDefault="00CC3E9B" w:rsidP="00452290">
      <w:pPr>
        <w:numPr>
          <w:ilvl w:val="0"/>
          <w:numId w:val="3"/>
        </w:numPr>
        <w:spacing w:before="120" w:after="120" w:line="240" w:lineRule="auto"/>
        <w:jc w:val="both"/>
        <w:rPr>
          <w:rFonts w:asciiTheme="majorHAnsi" w:eastAsia="Times New Roman" w:hAnsiTheme="majorHAnsi" w:cstheme="majorHAnsi"/>
          <w:sz w:val="24"/>
          <w:szCs w:val="24"/>
          <w:lang w:val="en-GB" w:eastAsia="en-GB"/>
        </w:rPr>
      </w:pPr>
      <w:r w:rsidRPr="00CC3E9B">
        <w:rPr>
          <w:rFonts w:asciiTheme="majorHAnsi" w:eastAsia="Times New Roman" w:hAnsiTheme="majorHAnsi" w:cstheme="majorHAnsi"/>
          <w:b/>
          <w:bCs/>
          <w:sz w:val="24"/>
          <w:szCs w:val="24"/>
          <w:lang w:val="en-GB" w:eastAsia="en-GB"/>
        </w:rPr>
        <w:t>Varying Levels of Awareness and Knowledge Among Support Team Members</w:t>
      </w:r>
      <w:r w:rsidRPr="00CC3E9B">
        <w:rPr>
          <w:rFonts w:asciiTheme="majorHAnsi" w:eastAsia="Times New Roman" w:hAnsiTheme="majorHAnsi" w:cstheme="majorHAnsi"/>
          <w:sz w:val="24"/>
          <w:szCs w:val="24"/>
          <w:lang w:val="en-GB" w:eastAsia="en-GB"/>
        </w:rPr>
        <w:t>: Our support team members possess differing degrees of understanding regarding the barriers faced by customers with disabilities. This includes inconsistencies in how they respond to inquiries and handle requests for accommodations. This variation can impact the quality and effectiveness of support provided to customers with specific needs.</w:t>
      </w:r>
    </w:p>
    <w:p w14:paraId="718F4DDC" w14:textId="77777777" w:rsidR="00CC3E9B" w:rsidRPr="00CC3E9B" w:rsidRDefault="00CC3E9B" w:rsidP="00452290">
      <w:pPr>
        <w:numPr>
          <w:ilvl w:val="0"/>
          <w:numId w:val="3"/>
        </w:numPr>
        <w:spacing w:before="120" w:after="120" w:line="240" w:lineRule="auto"/>
        <w:jc w:val="both"/>
        <w:rPr>
          <w:rFonts w:asciiTheme="majorHAnsi" w:eastAsia="Times New Roman" w:hAnsiTheme="majorHAnsi" w:cstheme="majorHAnsi"/>
          <w:sz w:val="24"/>
          <w:szCs w:val="24"/>
          <w:lang w:val="en-GB" w:eastAsia="en-GB"/>
        </w:rPr>
      </w:pPr>
      <w:r w:rsidRPr="00CC3E9B">
        <w:rPr>
          <w:rFonts w:asciiTheme="majorHAnsi" w:eastAsia="Times New Roman" w:hAnsiTheme="majorHAnsi" w:cstheme="majorHAnsi"/>
          <w:b/>
          <w:bCs/>
          <w:sz w:val="24"/>
          <w:szCs w:val="24"/>
          <w:lang w:val="en-GB" w:eastAsia="en-GB"/>
        </w:rPr>
        <w:t>Inconsistent Availability of Accessible Documentation</w:t>
      </w:r>
      <w:r w:rsidRPr="00CC3E9B">
        <w:rPr>
          <w:rFonts w:asciiTheme="majorHAnsi" w:eastAsia="Times New Roman" w:hAnsiTheme="majorHAnsi" w:cstheme="majorHAnsi"/>
          <w:sz w:val="24"/>
          <w:szCs w:val="24"/>
          <w:lang w:val="en-GB" w:eastAsia="en-GB"/>
        </w:rPr>
        <w:t>: Our support and marketing materials are not consistently available in accessible formats. This inconsistency can hinder customers with disabilities from accessing crucial information and support, affecting their overall experience with our services. Ensuring that all documentation is provided in formats accessible to everyone is essential for inclusivity.</w:t>
      </w:r>
    </w:p>
    <w:p w14:paraId="21AADFD1" w14:textId="77777777" w:rsidR="00CC3E9B" w:rsidRPr="00CC3E9B" w:rsidRDefault="00CC3E9B" w:rsidP="00452290">
      <w:pPr>
        <w:spacing w:before="120" w:after="120" w:line="240" w:lineRule="auto"/>
        <w:jc w:val="both"/>
        <w:rPr>
          <w:rFonts w:asciiTheme="majorHAnsi" w:eastAsia="Times New Roman" w:hAnsiTheme="majorHAnsi" w:cstheme="majorHAnsi"/>
          <w:sz w:val="24"/>
          <w:szCs w:val="24"/>
          <w:lang w:val="en-GB" w:eastAsia="en-GB"/>
        </w:rPr>
      </w:pPr>
      <w:r w:rsidRPr="00CC3E9B">
        <w:rPr>
          <w:rFonts w:asciiTheme="majorHAnsi" w:eastAsia="Times New Roman" w:hAnsiTheme="majorHAnsi" w:cstheme="majorHAnsi"/>
          <w:b/>
          <w:bCs/>
          <w:sz w:val="24"/>
          <w:szCs w:val="24"/>
          <w:lang w:val="en-GB" w:eastAsia="en-GB"/>
        </w:rPr>
        <w:t>First steps:</w:t>
      </w:r>
    </w:p>
    <w:p w14:paraId="3359282C" w14:textId="77777777" w:rsidR="00CC3E9B" w:rsidRPr="00CC3E9B" w:rsidRDefault="00CC3E9B" w:rsidP="00452290">
      <w:pPr>
        <w:spacing w:after="240" w:line="240" w:lineRule="auto"/>
        <w:jc w:val="both"/>
        <w:rPr>
          <w:rFonts w:asciiTheme="majorHAnsi" w:eastAsia="Times New Roman" w:hAnsiTheme="majorHAnsi" w:cstheme="majorHAnsi"/>
          <w:sz w:val="24"/>
          <w:szCs w:val="24"/>
          <w:lang w:val="en-GB" w:eastAsia="en-GB"/>
        </w:rPr>
      </w:pPr>
      <w:r w:rsidRPr="00CC3E9B">
        <w:rPr>
          <w:rFonts w:asciiTheme="majorHAnsi" w:eastAsia="Times New Roman" w:hAnsiTheme="majorHAnsi" w:cstheme="majorHAnsi"/>
          <w:sz w:val="24"/>
          <w:szCs w:val="24"/>
          <w:lang w:val="en-GB" w:eastAsia="en-GB"/>
        </w:rPr>
        <w:t xml:space="preserve">Ensuring our website can be used by everyone, with equitable designs that make the web a more accessible place for those with disabilities including visual impairments, auditory impairments, or motor disabilities is incredibly important to us. That's why we're working with experts in online accessibility, Atomic Smash, to launch a </w:t>
      </w:r>
      <w:proofErr w:type="gramStart"/>
      <w:r w:rsidRPr="00CC3E9B">
        <w:rPr>
          <w:rFonts w:asciiTheme="majorHAnsi" w:eastAsia="Times New Roman" w:hAnsiTheme="majorHAnsi" w:cstheme="majorHAnsi"/>
          <w:sz w:val="24"/>
          <w:szCs w:val="24"/>
          <w:lang w:val="en-GB" w:eastAsia="en-GB"/>
        </w:rPr>
        <w:t>brand new</w:t>
      </w:r>
      <w:proofErr w:type="gramEnd"/>
      <w:r w:rsidRPr="00CC3E9B">
        <w:rPr>
          <w:rFonts w:asciiTheme="majorHAnsi" w:eastAsia="Times New Roman" w:hAnsiTheme="majorHAnsi" w:cstheme="majorHAnsi"/>
          <w:sz w:val="24"/>
          <w:szCs w:val="24"/>
          <w:lang w:val="en-GB" w:eastAsia="en-GB"/>
        </w:rPr>
        <w:t xml:space="preserve"> version of our website with a focus on enhanced accessibility - due for launch in July 2024. </w:t>
      </w:r>
    </w:p>
    <w:p w14:paraId="7E66F241" w14:textId="77777777" w:rsidR="00CC3E9B" w:rsidRPr="00CC3E9B" w:rsidRDefault="00CC3E9B" w:rsidP="00452290">
      <w:pPr>
        <w:spacing w:after="240" w:line="240" w:lineRule="auto"/>
        <w:jc w:val="both"/>
        <w:rPr>
          <w:rFonts w:asciiTheme="majorHAnsi" w:eastAsia="Times New Roman" w:hAnsiTheme="majorHAnsi" w:cstheme="majorHAnsi"/>
          <w:sz w:val="24"/>
          <w:szCs w:val="24"/>
          <w:lang w:val="en-GB" w:eastAsia="en-GB"/>
        </w:rPr>
      </w:pPr>
      <w:r w:rsidRPr="00CC3E9B">
        <w:rPr>
          <w:rFonts w:asciiTheme="majorHAnsi" w:eastAsia="Times New Roman" w:hAnsiTheme="majorHAnsi" w:cstheme="majorHAnsi"/>
          <w:sz w:val="24"/>
          <w:szCs w:val="24"/>
          <w:lang w:val="en-GB" w:eastAsia="en-GB"/>
        </w:rPr>
        <w:br/>
      </w:r>
      <w:r w:rsidRPr="00CC3E9B">
        <w:rPr>
          <w:rFonts w:asciiTheme="majorHAnsi" w:eastAsia="Times New Roman" w:hAnsiTheme="majorHAnsi" w:cstheme="majorHAnsi"/>
          <w:b/>
          <w:bCs/>
          <w:sz w:val="24"/>
          <w:szCs w:val="24"/>
          <w:lang w:val="en-GB" w:eastAsia="en-GB"/>
        </w:rPr>
        <w:t>What's next:</w:t>
      </w:r>
    </w:p>
    <w:p w14:paraId="4E689263" w14:textId="77777777" w:rsidR="00CC3E9B" w:rsidRPr="00CC3E9B" w:rsidRDefault="00CC3E9B" w:rsidP="00452290">
      <w:pPr>
        <w:numPr>
          <w:ilvl w:val="0"/>
          <w:numId w:val="4"/>
        </w:numPr>
        <w:spacing w:before="120" w:after="120" w:line="240" w:lineRule="auto"/>
        <w:jc w:val="both"/>
        <w:rPr>
          <w:rFonts w:asciiTheme="majorHAnsi" w:eastAsia="Times New Roman" w:hAnsiTheme="majorHAnsi" w:cstheme="majorHAnsi"/>
          <w:sz w:val="24"/>
          <w:szCs w:val="24"/>
          <w:lang w:val="en-GB" w:eastAsia="en-GB"/>
        </w:rPr>
      </w:pPr>
      <w:r w:rsidRPr="00CC3E9B">
        <w:rPr>
          <w:rFonts w:asciiTheme="majorHAnsi" w:eastAsia="Times New Roman" w:hAnsiTheme="majorHAnsi" w:cstheme="majorHAnsi"/>
          <w:b/>
          <w:bCs/>
          <w:sz w:val="24"/>
          <w:szCs w:val="24"/>
          <w:lang w:val="en-GB" w:eastAsia="en-GB"/>
        </w:rPr>
        <w:t>Enhance Accessibility of Online Support Documentation</w:t>
      </w:r>
      <w:r w:rsidRPr="00CC3E9B">
        <w:rPr>
          <w:rFonts w:asciiTheme="majorHAnsi" w:eastAsia="Times New Roman" w:hAnsiTheme="majorHAnsi" w:cstheme="majorHAnsi"/>
          <w:sz w:val="24"/>
          <w:szCs w:val="24"/>
          <w:lang w:val="en-GB" w:eastAsia="en-GB"/>
        </w:rPr>
        <w:t xml:space="preserve">: </w:t>
      </w:r>
      <w:proofErr w:type="spellStart"/>
      <w:r w:rsidRPr="00CC3E9B">
        <w:rPr>
          <w:rFonts w:asciiTheme="majorHAnsi" w:eastAsia="Times New Roman" w:hAnsiTheme="majorHAnsi" w:cstheme="majorHAnsi"/>
          <w:sz w:val="24"/>
          <w:szCs w:val="24"/>
          <w:lang w:val="en-GB" w:eastAsia="en-GB"/>
        </w:rPr>
        <w:t>CloudCall</w:t>
      </w:r>
      <w:proofErr w:type="spellEnd"/>
      <w:r w:rsidRPr="00CC3E9B">
        <w:rPr>
          <w:rFonts w:asciiTheme="majorHAnsi" w:eastAsia="Times New Roman" w:hAnsiTheme="majorHAnsi" w:cstheme="majorHAnsi"/>
          <w:sz w:val="24"/>
          <w:szCs w:val="24"/>
          <w:lang w:val="en-GB" w:eastAsia="en-GB"/>
        </w:rPr>
        <w:t xml:space="preserve"> is committed to making all online support documentation available in accessible formats. This includes converting materials to formats compatible with screen readers and other assistive technologies, ensuring that customers with disabilities can easily access and utilize the information they need.</w:t>
      </w:r>
    </w:p>
    <w:p w14:paraId="1CC4B3AA" w14:textId="77777777" w:rsidR="00CC3E9B" w:rsidRPr="00CC3E9B" w:rsidRDefault="00CC3E9B" w:rsidP="00452290">
      <w:pPr>
        <w:numPr>
          <w:ilvl w:val="0"/>
          <w:numId w:val="4"/>
        </w:numPr>
        <w:spacing w:before="120" w:after="120" w:line="240" w:lineRule="auto"/>
        <w:jc w:val="both"/>
        <w:rPr>
          <w:rFonts w:asciiTheme="majorHAnsi" w:eastAsia="Times New Roman" w:hAnsiTheme="majorHAnsi" w:cstheme="majorHAnsi"/>
          <w:sz w:val="24"/>
          <w:szCs w:val="24"/>
          <w:lang w:val="en-GB" w:eastAsia="en-GB"/>
        </w:rPr>
      </w:pPr>
      <w:r w:rsidRPr="00CC3E9B">
        <w:rPr>
          <w:rFonts w:asciiTheme="majorHAnsi" w:eastAsia="Times New Roman" w:hAnsiTheme="majorHAnsi" w:cstheme="majorHAnsi"/>
          <w:b/>
          <w:bCs/>
          <w:sz w:val="24"/>
          <w:szCs w:val="24"/>
          <w:lang w:val="en-GB" w:eastAsia="en-GB"/>
        </w:rPr>
        <w:t>Provide Comprehensive Training for All Teams</w:t>
      </w:r>
      <w:r w:rsidRPr="00CC3E9B">
        <w:rPr>
          <w:rFonts w:asciiTheme="majorHAnsi" w:eastAsia="Times New Roman" w:hAnsiTheme="majorHAnsi" w:cstheme="majorHAnsi"/>
          <w:sz w:val="24"/>
          <w:szCs w:val="24"/>
          <w:lang w:val="en-GB" w:eastAsia="en-GB"/>
        </w:rPr>
        <w:t xml:space="preserve">: Working with the Diversity @ </w:t>
      </w:r>
      <w:proofErr w:type="spellStart"/>
      <w:r w:rsidRPr="00CC3E9B">
        <w:rPr>
          <w:rFonts w:asciiTheme="majorHAnsi" w:eastAsia="Times New Roman" w:hAnsiTheme="majorHAnsi" w:cstheme="majorHAnsi"/>
          <w:sz w:val="24"/>
          <w:szCs w:val="24"/>
          <w:lang w:val="en-GB" w:eastAsia="en-GB"/>
        </w:rPr>
        <w:t>CloudCall</w:t>
      </w:r>
      <w:proofErr w:type="spellEnd"/>
      <w:r w:rsidRPr="00CC3E9B">
        <w:rPr>
          <w:rFonts w:asciiTheme="majorHAnsi" w:eastAsia="Times New Roman" w:hAnsiTheme="majorHAnsi" w:cstheme="majorHAnsi"/>
          <w:sz w:val="24"/>
          <w:szCs w:val="24"/>
          <w:lang w:val="en-GB" w:eastAsia="en-GB"/>
        </w:rPr>
        <w:t xml:space="preserve"> team, we will implement additional training programs for our teams, focusing on how to effectively respond to customers with disabilities. This training will cover recognizing specific needs, appropriately addressing inquiries, and fulfilling requests for accommodations, thereby improving the overall support experience for all customers. This training will emphasize empathy, effective communication, and practical solutions to ensure our customers feel supported and valued</w:t>
      </w:r>
    </w:p>
    <w:p w14:paraId="412D301D" w14:textId="77777777" w:rsidR="00CC3E9B" w:rsidRPr="00CC3E9B" w:rsidRDefault="00CC3E9B" w:rsidP="00452290">
      <w:pPr>
        <w:numPr>
          <w:ilvl w:val="0"/>
          <w:numId w:val="4"/>
        </w:numPr>
        <w:spacing w:before="120" w:after="120" w:line="240" w:lineRule="auto"/>
        <w:jc w:val="both"/>
        <w:rPr>
          <w:rFonts w:asciiTheme="majorHAnsi" w:eastAsia="Times New Roman" w:hAnsiTheme="majorHAnsi" w:cstheme="majorHAnsi"/>
          <w:sz w:val="24"/>
          <w:szCs w:val="24"/>
          <w:lang w:val="en-GB" w:eastAsia="en-GB"/>
        </w:rPr>
      </w:pPr>
      <w:r w:rsidRPr="00CC3E9B">
        <w:rPr>
          <w:rFonts w:asciiTheme="majorHAnsi" w:eastAsia="Times New Roman" w:hAnsiTheme="majorHAnsi" w:cstheme="majorHAnsi"/>
          <w:b/>
          <w:bCs/>
          <w:sz w:val="24"/>
          <w:szCs w:val="24"/>
          <w:lang w:val="en-GB" w:eastAsia="en-GB"/>
        </w:rPr>
        <w:t>Monitor and Act on Customer Feedback</w:t>
      </w:r>
      <w:r w:rsidRPr="00CC3E9B">
        <w:rPr>
          <w:rFonts w:asciiTheme="majorHAnsi" w:eastAsia="Times New Roman" w:hAnsiTheme="majorHAnsi" w:cstheme="majorHAnsi"/>
          <w:sz w:val="24"/>
          <w:szCs w:val="24"/>
          <w:lang w:val="en-GB" w:eastAsia="en-GB"/>
        </w:rPr>
        <w:t xml:space="preserve">: </w:t>
      </w:r>
      <w:proofErr w:type="spellStart"/>
      <w:r w:rsidRPr="00CC3E9B">
        <w:rPr>
          <w:rFonts w:asciiTheme="majorHAnsi" w:eastAsia="Times New Roman" w:hAnsiTheme="majorHAnsi" w:cstheme="majorHAnsi"/>
          <w:sz w:val="24"/>
          <w:szCs w:val="24"/>
          <w:lang w:val="en-GB" w:eastAsia="en-GB"/>
        </w:rPr>
        <w:t>CloudCall</w:t>
      </w:r>
      <w:proofErr w:type="spellEnd"/>
      <w:r w:rsidRPr="00CC3E9B">
        <w:rPr>
          <w:rFonts w:asciiTheme="majorHAnsi" w:eastAsia="Times New Roman" w:hAnsiTheme="majorHAnsi" w:cstheme="majorHAnsi"/>
          <w:sz w:val="24"/>
          <w:szCs w:val="24"/>
          <w:lang w:val="en-GB" w:eastAsia="en-GB"/>
        </w:rPr>
        <w:t xml:space="preserve"> will actively monitor customer surveys and feedback to identify areas where we can enhance our accessibility efforts. This ongoing process will help us stay informed about the challenges faced by our customers and guide our improvement strategies.</w:t>
      </w:r>
    </w:p>
    <w:p w14:paraId="7D9B9A94" w14:textId="77777777" w:rsidR="00CC3E9B" w:rsidRPr="00CC3E9B" w:rsidRDefault="00CC3E9B" w:rsidP="00452290">
      <w:pPr>
        <w:spacing w:before="240" w:after="0" w:line="240" w:lineRule="auto"/>
        <w:jc w:val="both"/>
        <w:rPr>
          <w:rFonts w:asciiTheme="majorHAnsi" w:eastAsia="Times New Roman" w:hAnsiTheme="majorHAnsi" w:cstheme="majorHAnsi"/>
          <w:sz w:val="24"/>
          <w:szCs w:val="24"/>
          <w:lang w:val="en-GB" w:eastAsia="en-GB"/>
        </w:rPr>
      </w:pPr>
      <w:r w:rsidRPr="00CC3E9B">
        <w:rPr>
          <w:rFonts w:asciiTheme="majorHAnsi" w:eastAsia="Times New Roman" w:hAnsiTheme="majorHAnsi" w:cstheme="majorHAnsi"/>
          <w:sz w:val="24"/>
          <w:szCs w:val="24"/>
          <w:lang w:val="en-GB" w:eastAsia="en-GB"/>
        </w:rPr>
        <w:t xml:space="preserve">By implementing these action steps, </w:t>
      </w:r>
      <w:proofErr w:type="spellStart"/>
      <w:r w:rsidRPr="00CC3E9B">
        <w:rPr>
          <w:rFonts w:asciiTheme="majorHAnsi" w:eastAsia="Times New Roman" w:hAnsiTheme="majorHAnsi" w:cstheme="majorHAnsi"/>
          <w:sz w:val="24"/>
          <w:szCs w:val="24"/>
          <w:lang w:val="en-GB" w:eastAsia="en-GB"/>
        </w:rPr>
        <w:t>CloudCall</w:t>
      </w:r>
      <w:proofErr w:type="spellEnd"/>
      <w:r w:rsidRPr="00CC3E9B">
        <w:rPr>
          <w:rFonts w:asciiTheme="majorHAnsi" w:eastAsia="Times New Roman" w:hAnsiTheme="majorHAnsi" w:cstheme="majorHAnsi"/>
          <w:sz w:val="24"/>
          <w:szCs w:val="24"/>
          <w:lang w:val="en-GB" w:eastAsia="en-GB"/>
        </w:rPr>
        <w:t xml:space="preserve"> aims to create a more inclusive environment, ensuring that all customers, regardless of ability, have meaningful access to our support and services.</w:t>
      </w:r>
    </w:p>
    <w:p w14:paraId="4BC32311" w14:textId="77777777" w:rsidR="00CC3E9B" w:rsidRDefault="00CC3E9B" w:rsidP="00C635EA">
      <w:pPr>
        <w:pStyle w:val="Heading3"/>
      </w:pPr>
    </w:p>
    <w:p w14:paraId="44A32502" w14:textId="621E9EE8" w:rsidR="00C635EA" w:rsidRDefault="00C635EA" w:rsidP="00C635EA">
      <w:pPr>
        <w:pStyle w:val="Heading3"/>
      </w:pPr>
      <w:r>
        <w:t>Procurement of Goods, Services, and Facilities</w:t>
      </w:r>
    </w:p>
    <w:p w14:paraId="360853EE" w14:textId="7888963E" w:rsidR="00C635EA" w:rsidRDefault="00C635EA" w:rsidP="00F94A1E">
      <w:pPr>
        <w:rPr>
          <w:rFonts w:ascii="Times New Roman" w:hAnsi="Times New Roman"/>
          <w:sz w:val="24"/>
          <w:szCs w:val="24"/>
        </w:rPr>
      </w:pPr>
    </w:p>
    <w:p w14:paraId="7EC5273F" w14:textId="77777777" w:rsidR="00500318" w:rsidRPr="00884226" w:rsidRDefault="00500318" w:rsidP="0016757C">
      <w:pPr>
        <w:jc w:val="both"/>
        <w:rPr>
          <w:rFonts w:asciiTheme="majorHAnsi" w:hAnsiTheme="majorHAnsi" w:cstheme="majorHAnsi"/>
          <w:sz w:val="24"/>
          <w:szCs w:val="24"/>
        </w:rPr>
      </w:pPr>
      <w:proofErr w:type="spellStart"/>
      <w:r w:rsidRPr="00884226">
        <w:rPr>
          <w:rFonts w:asciiTheme="majorHAnsi" w:hAnsiTheme="majorHAnsi" w:cstheme="majorHAnsi"/>
          <w:sz w:val="24"/>
          <w:szCs w:val="24"/>
        </w:rPr>
        <w:t>CloudCall</w:t>
      </w:r>
      <w:proofErr w:type="spellEnd"/>
      <w:r w:rsidRPr="00884226">
        <w:rPr>
          <w:rFonts w:asciiTheme="majorHAnsi" w:hAnsiTheme="majorHAnsi" w:cstheme="majorHAnsi"/>
          <w:sz w:val="24"/>
          <w:szCs w:val="24"/>
        </w:rPr>
        <w:t xml:space="preserve"> prioritizes accommodating our employees with disabilities and providing them with the necessary tools so they can succeed at their jobs.  We communicate our accessibility requirements to our vendors. </w:t>
      </w:r>
    </w:p>
    <w:p w14:paraId="22F40196" w14:textId="77777777" w:rsidR="00500318" w:rsidRPr="00C323AA" w:rsidRDefault="00500318" w:rsidP="0016757C">
      <w:pPr>
        <w:jc w:val="both"/>
        <w:rPr>
          <w:rFonts w:asciiTheme="majorHAnsi" w:hAnsiTheme="majorHAnsi" w:cstheme="majorHAnsi"/>
          <w:b/>
          <w:bCs/>
          <w:sz w:val="24"/>
          <w:szCs w:val="24"/>
        </w:rPr>
      </w:pPr>
      <w:r w:rsidRPr="00C323AA">
        <w:rPr>
          <w:rFonts w:asciiTheme="majorHAnsi" w:hAnsiTheme="majorHAnsi" w:cstheme="majorHAnsi"/>
          <w:b/>
          <w:bCs/>
          <w:sz w:val="24"/>
          <w:szCs w:val="24"/>
        </w:rPr>
        <w:t xml:space="preserve">Identified Barriers: </w:t>
      </w:r>
    </w:p>
    <w:p w14:paraId="06520E40" w14:textId="74963D98" w:rsidR="00500318" w:rsidRPr="00884226" w:rsidRDefault="00500318" w:rsidP="00C323AA">
      <w:pPr>
        <w:spacing w:before="120" w:after="120" w:line="240" w:lineRule="auto"/>
        <w:jc w:val="both"/>
        <w:rPr>
          <w:rFonts w:asciiTheme="majorHAnsi" w:hAnsiTheme="majorHAnsi" w:cstheme="majorHAnsi"/>
          <w:sz w:val="24"/>
          <w:szCs w:val="24"/>
        </w:rPr>
      </w:pPr>
      <w:r w:rsidRPr="00884226">
        <w:rPr>
          <w:rFonts w:asciiTheme="majorHAnsi" w:hAnsiTheme="majorHAnsi" w:cstheme="majorHAnsi"/>
          <w:sz w:val="24"/>
          <w:szCs w:val="24"/>
        </w:rPr>
        <w:t xml:space="preserve">Existing </w:t>
      </w:r>
      <w:r w:rsidRPr="00C323AA">
        <w:rPr>
          <w:rFonts w:asciiTheme="majorHAnsi" w:eastAsia="Times New Roman" w:hAnsiTheme="majorHAnsi" w:cstheme="majorHAnsi"/>
          <w:sz w:val="24"/>
          <w:szCs w:val="24"/>
          <w:lang w:val="en-GB" w:eastAsia="en-GB"/>
        </w:rPr>
        <w:t>procurement</w:t>
      </w:r>
      <w:r w:rsidRPr="00C323AA">
        <w:rPr>
          <w:rFonts w:asciiTheme="majorHAnsi" w:hAnsiTheme="majorHAnsi" w:cstheme="majorHAnsi"/>
          <w:sz w:val="24"/>
          <w:szCs w:val="24"/>
        </w:rPr>
        <w:t xml:space="preserve"> practices</w:t>
      </w:r>
      <w:r w:rsidRPr="00884226">
        <w:rPr>
          <w:rFonts w:asciiTheme="majorHAnsi" w:hAnsiTheme="majorHAnsi" w:cstheme="majorHAnsi"/>
          <w:sz w:val="24"/>
          <w:szCs w:val="24"/>
        </w:rPr>
        <w:t xml:space="preserve"> may not consistently meet accessibility requirements </w:t>
      </w:r>
    </w:p>
    <w:p w14:paraId="07A82A87" w14:textId="42C5DF1D" w:rsidR="00500318" w:rsidRPr="00C323AA" w:rsidRDefault="00500318" w:rsidP="00452290">
      <w:pPr>
        <w:jc w:val="both"/>
        <w:rPr>
          <w:rFonts w:asciiTheme="majorHAnsi" w:hAnsiTheme="majorHAnsi" w:cstheme="majorHAnsi"/>
          <w:b/>
          <w:bCs/>
          <w:sz w:val="24"/>
          <w:szCs w:val="24"/>
        </w:rPr>
      </w:pPr>
      <w:r w:rsidRPr="00C323AA">
        <w:rPr>
          <w:rFonts w:asciiTheme="majorHAnsi" w:hAnsiTheme="majorHAnsi" w:cstheme="majorHAnsi"/>
          <w:b/>
          <w:bCs/>
          <w:sz w:val="24"/>
          <w:szCs w:val="24"/>
        </w:rPr>
        <w:t xml:space="preserve">Actions Steps: </w:t>
      </w:r>
    </w:p>
    <w:p w14:paraId="2AF8BEFD" w14:textId="0706EEE0" w:rsidR="00C635EA" w:rsidRPr="00884226" w:rsidRDefault="00500318" w:rsidP="00452290">
      <w:pPr>
        <w:jc w:val="both"/>
        <w:rPr>
          <w:rFonts w:asciiTheme="majorHAnsi" w:hAnsiTheme="majorHAnsi" w:cstheme="majorHAnsi"/>
          <w:sz w:val="24"/>
          <w:szCs w:val="24"/>
        </w:rPr>
      </w:pPr>
      <w:proofErr w:type="spellStart"/>
      <w:r w:rsidRPr="00884226">
        <w:rPr>
          <w:rFonts w:asciiTheme="majorHAnsi" w:hAnsiTheme="majorHAnsi" w:cstheme="majorHAnsi"/>
          <w:sz w:val="24"/>
          <w:szCs w:val="24"/>
        </w:rPr>
        <w:t>CloudCall</w:t>
      </w:r>
      <w:proofErr w:type="spellEnd"/>
      <w:r w:rsidRPr="00884226">
        <w:rPr>
          <w:rFonts w:asciiTheme="majorHAnsi" w:hAnsiTheme="majorHAnsi" w:cstheme="majorHAnsi"/>
          <w:sz w:val="24"/>
          <w:szCs w:val="24"/>
        </w:rPr>
        <w:t xml:space="preserve"> will continue its efforts to launch a supplier diversity program and will continue to evaluate procurement policies to improve accessibility.</w:t>
      </w:r>
    </w:p>
    <w:p w14:paraId="6FC94E12" w14:textId="18C4EFA5" w:rsidR="00C635EA" w:rsidRDefault="00C635EA" w:rsidP="00452290">
      <w:pPr>
        <w:jc w:val="both"/>
        <w:rPr>
          <w:rFonts w:ascii="Times New Roman" w:hAnsi="Times New Roman"/>
          <w:sz w:val="24"/>
          <w:szCs w:val="24"/>
        </w:rPr>
      </w:pPr>
    </w:p>
    <w:p w14:paraId="562A3E05" w14:textId="23678589" w:rsidR="00C635EA" w:rsidRDefault="00C635EA" w:rsidP="00452290">
      <w:pPr>
        <w:pStyle w:val="Heading3"/>
        <w:jc w:val="both"/>
      </w:pPr>
      <w:r>
        <w:t>Design and Delivery of Programs and Services</w:t>
      </w:r>
    </w:p>
    <w:p w14:paraId="557A8F17" w14:textId="59D059A5" w:rsidR="00C635EA" w:rsidRDefault="00C635EA" w:rsidP="00452290">
      <w:pPr>
        <w:jc w:val="both"/>
        <w:rPr>
          <w:rFonts w:ascii="Times New Roman" w:hAnsi="Times New Roman"/>
          <w:sz w:val="24"/>
          <w:szCs w:val="24"/>
        </w:rPr>
      </w:pPr>
    </w:p>
    <w:p w14:paraId="2D4DBC1E" w14:textId="7CA90934" w:rsidR="00C13DBC" w:rsidRPr="00884226" w:rsidRDefault="00C13DBC" w:rsidP="00452290">
      <w:pPr>
        <w:jc w:val="both"/>
        <w:rPr>
          <w:rFonts w:asciiTheme="majorHAnsi" w:hAnsiTheme="majorHAnsi" w:cstheme="majorHAnsi"/>
          <w:sz w:val="24"/>
          <w:szCs w:val="24"/>
          <w:highlight w:val="yellow"/>
        </w:rPr>
      </w:pPr>
      <w:proofErr w:type="spellStart"/>
      <w:r w:rsidRPr="00884226">
        <w:rPr>
          <w:rFonts w:asciiTheme="majorHAnsi" w:hAnsiTheme="majorHAnsi" w:cstheme="majorHAnsi"/>
          <w:sz w:val="24"/>
          <w:szCs w:val="24"/>
        </w:rPr>
        <w:t>CloudCall</w:t>
      </w:r>
      <w:proofErr w:type="spellEnd"/>
      <w:r w:rsidRPr="00884226">
        <w:rPr>
          <w:rFonts w:asciiTheme="majorHAnsi" w:hAnsiTheme="majorHAnsi" w:cstheme="majorHAnsi"/>
          <w:sz w:val="24"/>
          <w:szCs w:val="24"/>
        </w:rPr>
        <w:t xml:space="preserve"> is committed to </w:t>
      </w:r>
      <w:r w:rsidR="00784E0C" w:rsidRPr="00884226">
        <w:rPr>
          <w:rFonts w:asciiTheme="majorHAnsi" w:hAnsiTheme="majorHAnsi" w:cstheme="majorHAnsi"/>
          <w:sz w:val="24"/>
          <w:szCs w:val="24"/>
        </w:rPr>
        <w:t>providing our products and services to all our customers including those with disabilities</w:t>
      </w:r>
      <w:r w:rsidRPr="00884226">
        <w:rPr>
          <w:rFonts w:asciiTheme="majorHAnsi" w:hAnsiTheme="majorHAnsi" w:cstheme="majorHAnsi"/>
          <w:sz w:val="24"/>
          <w:szCs w:val="24"/>
        </w:rPr>
        <w:t xml:space="preserve"> and providing them with the necessary tools so they can </w:t>
      </w:r>
      <w:r w:rsidR="00784E0C" w:rsidRPr="00884226">
        <w:rPr>
          <w:rFonts w:asciiTheme="majorHAnsi" w:hAnsiTheme="majorHAnsi" w:cstheme="majorHAnsi"/>
          <w:sz w:val="24"/>
          <w:szCs w:val="24"/>
        </w:rPr>
        <w:t>make the full and best use of our products and services</w:t>
      </w:r>
      <w:r w:rsidRPr="00884226">
        <w:rPr>
          <w:rFonts w:asciiTheme="majorHAnsi" w:hAnsiTheme="majorHAnsi" w:cstheme="majorHAnsi"/>
          <w:sz w:val="24"/>
          <w:szCs w:val="24"/>
        </w:rPr>
        <w:t xml:space="preserve">.  </w:t>
      </w:r>
    </w:p>
    <w:p w14:paraId="4AA87C93" w14:textId="77777777" w:rsidR="00421237" w:rsidRDefault="00421237" w:rsidP="00C87EE9">
      <w:pPr>
        <w:pStyle w:val="Heading3"/>
      </w:pPr>
    </w:p>
    <w:p w14:paraId="311FD998" w14:textId="29EB805F" w:rsidR="00ED54F0" w:rsidRDefault="00ED54F0" w:rsidP="00C87EE9">
      <w:pPr>
        <w:pStyle w:val="Heading3"/>
      </w:pPr>
      <w:r>
        <w:t>Transportation</w:t>
      </w:r>
    </w:p>
    <w:p w14:paraId="3CEE707B" w14:textId="225DE50B" w:rsidR="00ED54F0" w:rsidRDefault="00ED54F0" w:rsidP="00F94A1E">
      <w:pPr>
        <w:rPr>
          <w:rFonts w:ascii="Times New Roman" w:hAnsi="Times New Roman"/>
          <w:sz w:val="24"/>
          <w:szCs w:val="24"/>
        </w:rPr>
      </w:pPr>
    </w:p>
    <w:p w14:paraId="0728AE5E" w14:textId="23E5E760" w:rsidR="00ED54F0" w:rsidRPr="00884226" w:rsidRDefault="00E51186" w:rsidP="00F94A1E">
      <w:pPr>
        <w:rPr>
          <w:rFonts w:asciiTheme="majorHAnsi" w:hAnsiTheme="majorHAnsi" w:cstheme="majorHAnsi"/>
          <w:sz w:val="24"/>
          <w:szCs w:val="24"/>
        </w:rPr>
      </w:pPr>
      <w:proofErr w:type="spellStart"/>
      <w:r w:rsidRPr="00884226">
        <w:rPr>
          <w:rFonts w:asciiTheme="majorHAnsi" w:hAnsiTheme="majorHAnsi" w:cstheme="majorHAnsi"/>
          <w:sz w:val="24"/>
          <w:szCs w:val="24"/>
        </w:rPr>
        <w:t>CloudCall</w:t>
      </w:r>
      <w:proofErr w:type="spellEnd"/>
      <w:r w:rsidRPr="00884226">
        <w:rPr>
          <w:rFonts w:asciiTheme="majorHAnsi" w:hAnsiTheme="majorHAnsi" w:cstheme="majorHAnsi"/>
          <w:sz w:val="24"/>
          <w:szCs w:val="24"/>
        </w:rPr>
        <w:t xml:space="preserve"> </w:t>
      </w:r>
      <w:r w:rsidR="00ED54F0" w:rsidRPr="00884226">
        <w:rPr>
          <w:rFonts w:asciiTheme="majorHAnsi" w:hAnsiTheme="majorHAnsi" w:cstheme="majorHAnsi"/>
          <w:sz w:val="24"/>
          <w:szCs w:val="24"/>
        </w:rPr>
        <w:t>does not provide transportation services to the public or its employees</w:t>
      </w:r>
      <w:r w:rsidR="00F00097" w:rsidRPr="00884226">
        <w:rPr>
          <w:rFonts w:asciiTheme="majorHAnsi" w:hAnsiTheme="majorHAnsi" w:cstheme="majorHAnsi"/>
          <w:sz w:val="24"/>
          <w:szCs w:val="24"/>
        </w:rPr>
        <w:t>.</w:t>
      </w:r>
    </w:p>
    <w:p w14:paraId="60E490D1" w14:textId="77777777" w:rsidR="00DB2496" w:rsidRDefault="00DB2496" w:rsidP="00F94A1E">
      <w:pPr>
        <w:rPr>
          <w:rFonts w:ascii="Times New Roman" w:hAnsi="Times New Roman"/>
          <w:sz w:val="24"/>
          <w:szCs w:val="24"/>
        </w:rPr>
      </w:pPr>
    </w:p>
    <w:p w14:paraId="0B156D38" w14:textId="34C9FE5E" w:rsidR="00B251EC" w:rsidRPr="00AE638D" w:rsidRDefault="00B251EC" w:rsidP="004A1031">
      <w:pPr>
        <w:pStyle w:val="Heading2"/>
        <w:rPr>
          <w:b/>
          <w:bCs/>
        </w:rPr>
      </w:pPr>
      <w:r w:rsidRPr="00AE638D">
        <w:rPr>
          <w:b/>
          <w:bCs/>
        </w:rPr>
        <w:t>Accessibility</w:t>
      </w:r>
      <w:r w:rsidR="00676FD9" w:rsidRPr="00AE638D">
        <w:rPr>
          <w:b/>
          <w:bCs/>
        </w:rPr>
        <w:t xml:space="preserve">-Related </w:t>
      </w:r>
      <w:proofErr w:type="gramStart"/>
      <w:r w:rsidR="00676FD9" w:rsidRPr="00AE638D">
        <w:rPr>
          <w:b/>
          <w:bCs/>
        </w:rPr>
        <w:t xml:space="preserve">Conditions </w:t>
      </w:r>
      <w:r w:rsidRPr="00AE638D">
        <w:rPr>
          <w:b/>
          <w:bCs/>
        </w:rPr>
        <w:t xml:space="preserve"> </w:t>
      </w:r>
      <w:r w:rsidR="00676FD9" w:rsidRPr="00AE638D">
        <w:rPr>
          <w:b/>
          <w:bCs/>
        </w:rPr>
        <w:t>Imposed</w:t>
      </w:r>
      <w:proofErr w:type="gramEnd"/>
      <w:r w:rsidR="00676FD9" w:rsidRPr="00AE638D">
        <w:rPr>
          <w:b/>
          <w:bCs/>
        </w:rPr>
        <w:t xml:space="preserve"> Under </w:t>
      </w:r>
      <w:r w:rsidRPr="00AE638D">
        <w:rPr>
          <w:b/>
          <w:bCs/>
        </w:rPr>
        <w:t xml:space="preserve">Sections 24 </w:t>
      </w:r>
      <w:r w:rsidR="004A1031" w:rsidRPr="00AE638D">
        <w:rPr>
          <w:b/>
          <w:bCs/>
        </w:rPr>
        <w:t xml:space="preserve">or </w:t>
      </w:r>
      <w:r w:rsidRPr="00AE638D">
        <w:rPr>
          <w:b/>
          <w:bCs/>
        </w:rPr>
        <w:t xml:space="preserve">24.1 of the Telecommunications Act </w:t>
      </w:r>
    </w:p>
    <w:p w14:paraId="500BB2C4" w14:textId="77777777" w:rsidR="00B251EC" w:rsidRDefault="00B251EC" w:rsidP="00B251EC">
      <w:pPr>
        <w:rPr>
          <w:rFonts w:ascii="Times New Roman" w:hAnsi="Times New Roman"/>
          <w:sz w:val="24"/>
          <w:szCs w:val="24"/>
        </w:rPr>
      </w:pPr>
    </w:p>
    <w:p w14:paraId="6BD5F699" w14:textId="6C4E674F" w:rsidR="00B251EC" w:rsidRPr="00884226" w:rsidRDefault="00B251EC" w:rsidP="00452290">
      <w:pPr>
        <w:jc w:val="both"/>
        <w:rPr>
          <w:rFonts w:asciiTheme="majorHAnsi" w:hAnsiTheme="majorHAnsi" w:cstheme="majorHAnsi"/>
          <w:sz w:val="24"/>
          <w:szCs w:val="24"/>
        </w:rPr>
      </w:pPr>
      <w:r w:rsidRPr="00884226">
        <w:rPr>
          <w:rFonts w:asciiTheme="majorHAnsi" w:hAnsiTheme="majorHAnsi" w:cstheme="majorHAnsi"/>
          <w:sz w:val="24"/>
          <w:szCs w:val="24"/>
        </w:rPr>
        <w:t xml:space="preserve">Sections 24 and 24.1 of the Telecommunications Act give the Canadian Radio-Television and Telecommunications Commission (CRTC) broad powers to </w:t>
      </w:r>
      <w:r w:rsidR="0055772A" w:rsidRPr="00884226">
        <w:rPr>
          <w:rFonts w:asciiTheme="majorHAnsi" w:hAnsiTheme="majorHAnsi" w:cstheme="majorHAnsi"/>
          <w:sz w:val="24"/>
          <w:szCs w:val="24"/>
        </w:rPr>
        <w:t xml:space="preserve">impose conditions of service </w:t>
      </w:r>
      <w:r w:rsidR="00951599" w:rsidRPr="00884226">
        <w:rPr>
          <w:rFonts w:asciiTheme="majorHAnsi" w:hAnsiTheme="majorHAnsi" w:cstheme="majorHAnsi"/>
          <w:sz w:val="24"/>
          <w:szCs w:val="24"/>
        </w:rPr>
        <w:t xml:space="preserve">aimed at </w:t>
      </w:r>
      <w:r w:rsidRPr="00884226">
        <w:rPr>
          <w:rFonts w:asciiTheme="majorHAnsi" w:hAnsiTheme="majorHAnsi" w:cstheme="majorHAnsi"/>
          <w:sz w:val="24"/>
          <w:szCs w:val="24"/>
        </w:rPr>
        <w:t>ensur</w:t>
      </w:r>
      <w:r w:rsidR="00951599" w:rsidRPr="00884226">
        <w:rPr>
          <w:rFonts w:asciiTheme="majorHAnsi" w:hAnsiTheme="majorHAnsi" w:cstheme="majorHAnsi"/>
          <w:sz w:val="24"/>
          <w:szCs w:val="24"/>
        </w:rPr>
        <w:t>ing</w:t>
      </w:r>
      <w:r w:rsidRPr="00884226">
        <w:rPr>
          <w:rFonts w:asciiTheme="majorHAnsi" w:hAnsiTheme="majorHAnsi" w:cstheme="majorHAnsi"/>
          <w:sz w:val="24"/>
          <w:szCs w:val="24"/>
        </w:rPr>
        <w:t xml:space="preserve"> that telecommunications equipment and services are accessible to Canadians with disabilities. </w:t>
      </w:r>
    </w:p>
    <w:p w14:paraId="0A622CEB" w14:textId="77777777" w:rsidR="00B251EC" w:rsidRDefault="00B251EC" w:rsidP="00B251EC">
      <w:pPr>
        <w:rPr>
          <w:rFonts w:ascii="Times New Roman" w:hAnsi="Times New Roman"/>
          <w:sz w:val="24"/>
          <w:szCs w:val="24"/>
        </w:rPr>
      </w:pPr>
    </w:p>
    <w:p w14:paraId="7361E50C" w14:textId="77777777" w:rsidR="00B251EC" w:rsidRDefault="00B251EC" w:rsidP="00B251EC">
      <w:pPr>
        <w:pStyle w:val="Heading5"/>
      </w:pPr>
      <w:r>
        <w:t>Accessibility Regulations Under the Telecommunications Act</w:t>
      </w:r>
    </w:p>
    <w:p w14:paraId="0D9CE79C" w14:textId="77777777" w:rsidR="00B251EC" w:rsidRDefault="00B251EC" w:rsidP="00B251EC">
      <w:pPr>
        <w:rPr>
          <w:rFonts w:ascii="Times New Roman" w:hAnsi="Times New Roman"/>
          <w:sz w:val="24"/>
          <w:szCs w:val="24"/>
        </w:rPr>
      </w:pPr>
    </w:p>
    <w:p w14:paraId="576E1507" w14:textId="0BC2090F" w:rsidR="00B251EC" w:rsidRPr="00884226" w:rsidRDefault="00854CA3" w:rsidP="00B251EC">
      <w:pPr>
        <w:rPr>
          <w:rFonts w:asciiTheme="majorHAnsi" w:hAnsiTheme="majorHAnsi" w:cstheme="majorHAnsi"/>
          <w:sz w:val="24"/>
          <w:szCs w:val="24"/>
        </w:rPr>
      </w:pPr>
      <w:r w:rsidRPr="00884226">
        <w:rPr>
          <w:rFonts w:asciiTheme="majorHAnsi" w:hAnsiTheme="majorHAnsi" w:cstheme="majorHAnsi"/>
          <w:sz w:val="24"/>
          <w:szCs w:val="24"/>
        </w:rPr>
        <w:t xml:space="preserve">To date, the CRTC </w:t>
      </w:r>
      <w:r w:rsidR="009F1E6C" w:rsidRPr="00884226">
        <w:rPr>
          <w:rFonts w:asciiTheme="majorHAnsi" w:hAnsiTheme="majorHAnsi" w:cstheme="majorHAnsi"/>
          <w:sz w:val="24"/>
          <w:szCs w:val="24"/>
        </w:rPr>
        <w:t xml:space="preserve">has not made any accessibility regulations under the Telecommunications Act. </w:t>
      </w:r>
      <w:r w:rsidR="0059180D" w:rsidRPr="00884226">
        <w:rPr>
          <w:rFonts w:asciiTheme="majorHAnsi" w:hAnsiTheme="majorHAnsi" w:cstheme="majorHAnsi"/>
          <w:sz w:val="24"/>
          <w:szCs w:val="24"/>
        </w:rPr>
        <w:t xml:space="preserve">If the CRTC makes accessibility regulations </w:t>
      </w:r>
      <w:r w:rsidR="00D33493" w:rsidRPr="00884226">
        <w:rPr>
          <w:rFonts w:asciiTheme="majorHAnsi" w:hAnsiTheme="majorHAnsi" w:cstheme="majorHAnsi"/>
          <w:sz w:val="24"/>
          <w:szCs w:val="24"/>
        </w:rPr>
        <w:t xml:space="preserve">under the Telecommunications Act in the future, we will </w:t>
      </w:r>
      <w:r w:rsidR="008B2B00" w:rsidRPr="00884226">
        <w:rPr>
          <w:rFonts w:asciiTheme="majorHAnsi" w:hAnsiTheme="majorHAnsi" w:cstheme="majorHAnsi"/>
          <w:sz w:val="24"/>
          <w:szCs w:val="24"/>
        </w:rPr>
        <w:t>consider them in future accessibility plans.</w:t>
      </w:r>
    </w:p>
    <w:p w14:paraId="30BB31F4" w14:textId="18783921" w:rsidR="008D2BAB" w:rsidRDefault="008D2BAB" w:rsidP="00F94A1E">
      <w:pPr>
        <w:rPr>
          <w:rFonts w:ascii="Times New Roman" w:hAnsi="Times New Roman"/>
          <w:sz w:val="24"/>
          <w:szCs w:val="24"/>
        </w:rPr>
      </w:pPr>
    </w:p>
    <w:p w14:paraId="57347882" w14:textId="176BF1B9" w:rsidR="008D2BAB" w:rsidRDefault="008D2BAB" w:rsidP="00F66C50">
      <w:pPr>
        <w:pStyle w:val="Heading2"/>
      </w:pPr>
      <w:r>
        <w:t>Looking Ahead</w:t>
      </w:r>
    </w:p>
    <w:p w14:paraId="0F36F0AF" w14:textId="49BC1DE0" w:rsidR="008D2BAB" w:rsidRDefault="008D2BAB" w:rsidP="00F94A1E">
      <w:pPr>
        <w:rPr>
          <w:rFonts w:ascii="Times New Roman" w:hAnsi="Times New Roman"/>
          <w:sz w:val="24"/>
          <w:szCs w:val="24"/>
        </w:rPr>
      </w:pPr>
    </w:p>
    <w:p w14:paraId="50D2EBF9" w14:textId="6428DFB1" w:rsidR="008D2BAB" w:rsidRPr="00884226" w:rsidRDefault="006444BE" w:rsidP="00452290">
      <w:pPr>
        <w:jc w:val="both"/>
        <w:rPr>
          <w:rFonts w:asciiTheme="majorHAnsi" w:hAnsiTheme="majorHAnsi" w:cstheme="majorHAnsi"/>
          <w:color w:val="000000" w:themeColor="text1"/>
          <w:sz w:val="24"/>
          <w:szCs w:val="24"/>
        </w:rPr>
      </w:pPr>
      <w:r w:rsidRPr="00884226">
        <w:rPr>
          <w:rFonts w:asciiTheme="majorHAnsi" w:hAnsiTheme="majorHAnsi" w:cstheme="majorHAnsi"/>
          <w:color w:val="000000" w:themeColor="text1"/>
          <w:sz w:val="24"/>
          <w:szCs w:val="24"/>
          <w:shd w:val="clear" w:color="auto" w:fill="FFFFFF"/>
        </w:rPr>
        <w:t>As we implement the Plan, we will prepare regular progress reports as part of our obligations under the </w:t>
      </w:r>
      <w:hyperlink r:id="rId12" w:tgtFrame="_blank" w:history="1">
        <w:r w:rsidRPr="00884226">
          <w:rPr>
            <w:rStyle w:val="Hyperlink"/>
            <w:rFonts w:asciiTheme="majorHAnsi" w:hAnsiTheme="majorHAnsi" w:cstheme="majorHAnsi"/>
            <w:color w:val="000000" w:themeColor="text1"/>
            <w:sz w:val="24"/>
            <w:szCs w:val="24"/>
            <w:shd w:val="clear" w:color="auto" w:fill="FFFFFF"/>
          </w:rPr>
          <w:t>Accessible Canada Act</w:t>
        </w:r>
      </w:hyperlink>
      <w:r w:rsidRPr="00884226">
        <w:rPr>
          <w:rFonts w:asciiTheme="majorHAnsi" w:hAnsiTheme="majorHAnsi" w:cstheme="majorHAnsi"/>
          <w:color w:val="000000" w:themeColor="text1"/>
          <w:sz w:val="24"/>
          <w:szCs w:val="24"/>
        </w:rPr>
        <w:t>,</w:t>
      </w:r>
      <w:r w:rsidRPr="00884226">
        <w:rPr>
          <w:rFonts w:asciiTheme="majorHAnsi" w:hAnsiTheme="majorHAnsi" w:cstheme="majorHAnsi"/>
          <w:color w:val="000000" w:themeColor="text1"/>
          <w:sz w:val="24"/>
          <w:szCs w:val="24"/>
          <w:shd w:val="clear" w:color="auto" w:fill="FFFFFF"/>
        </w:rPr>
        <w:t xml:space="preserve"> the </w:t>
      </w:r>
      <w:hyperlink r:id="rId13" w:tgtFrame="_blank" w:history="1">
        <w:r w:rsidRPr="00884226">
          <w:rPr>
            <w:rStyle w:val="Hyperlink"/>
            <w:rFonts w:asciiTheme="majorHAnsi" w:hAnsiTheme="majorHAnsi" w:cstheme="majorHAnsi"/>
            <w:color w:val="000000" w:themeColor="text1"/>
            <w:sz w:val="24"/>
            <w:szCs w:val="24"/>
            <w:shd w:val="clear" w:color="auto" w:fill="FFFFFF"/>
          </w:rPr>
          <w:t>Accessible Canada Regulations</w:t>
        </w:r>
      </w:hyperlink>
      <w:r w:rsidRPr="00884226">
        <w:rPr>
          <w:rFonts w:asciiTheme="majorHAnsi" w:hAnsiTheme="majorHAnsi" w:cstheme="majorHAnsi"/>
          <w:color w:val="000000" w:themeColor="text1"/>
          <w:sz w:val="24"/>
          <w:szCs w:val="24"/>
        </w:rPr>
        <w:t xml:space="preserve">, and the </w:t>
      </w:r>
      <w:hyperlink r:id="rId14" w:history="1">
        <w:r w:rsidRPr="00884226">
          <w:rPr>
            <w:rStyle w:val="Hyperlink"/>
            <w:rFonts w:asciiTheme="majorHAnsi" w:hAnsiTheme="majorHAnsi" w:cstheme="majorHAnsi"/>
            <w:color w:val="000000" w:themeColor="text1"/>
            <w:sz w:val="24"/>
            <w:szCs w:val="24"/>
          </w:rPr>
          <w:t>CRTC Accessibility Reporting Regulations</w:t>
        </w:r>
      </w:hyperlink>
      <w:r w:rsidRPr="00884226">
        <w:rPr>
          <w:rFonts w:asciiTheme="majorHAnsi" w:hAnsiTheme="majorHAnsi" w:cstheme="majorHAnsi"/>
          <w:color w:val="000000" w:themeColor="text1"/>
          <w:sz w:val="24"/>
          <w:szCs w:val="24"/>
        </w:rPr>
        <w:t>.</w:t>
      </w:r>
    </w:p>
    <w:p w14:paraId="0F1A84A3" w14:textId="075F13F2" w:rsidR="006444BE" w:rsidRPr="00884226" w:rsidRDefault="006444BE" w:rsidP="00452290">
      <w:pPr>
        <w:jc w:val="both"/>
        <w:rPr>
          <w:rFonts w:asciiTheme="majorHAnsi" w:hAnsiTheme="majorHAnsi" w:cstheme="majorHAnsi"/>
          <w:color w:val="000000" w:themeColor="text1"/>
          <w:sz w:val="24"/>
          <w:szCs w:val="24"/>
        </w:rPr>
      </w:pPr>
    </w:p>
    <w:p w14:paraId="658CDD44" w14:textId="0FBCE0A1" w:rsidR="006444BE" w:rsidRPr="00884226" w:rsidRDefault="006444BE" w:rsidP="00452290">
      <w:pPr>
        <w:jc w:val="both"/>
        <w:rPr>
          <w:rFonts w:asciiTheme="majorHAnsi" w:hAnsiTheme="majorHAnsi" w:cstheme="majorHAnsi"/>
          <w:color w:val="000000" w:themeColor="text1"/>
          <w:sz w:val="24"/>
          <w:szCs w:val="24"/>
        </w:rPr>
      </w:pPr>
      <w:r w:rsidRPr="00884226">
        <w:rPr>
          <w:rFonts w:asciiTheme="majorHAnsi" w:hAnsiTheme="majorHAnsi" w:cstheme="majorHAnsi"/>
          <w:color w:val="000000" w:themeColor="text1"/>
          <w:sz w:val="24"/>
          <w:szCs w:val="24"/>
        </w:rPr>
        <w:t>To do that we will:</w:t>
      </w:r>
    </w:p>
    <w:p w14:paraId="5C02450C" w14:textId="3A4512A8" w:rsidR="006444BE" w:rsidRPr="00884226" w:rsidRDefault="006444BE" w:rsidP="00452290">
      <w:pPr>
        <w:pStyle w:val="ListParagraph"/>
        <w:numPr>
          <w:ilvl w:val="0"/>
          <w:numId w:val="1"/>
        </w:numPr>
        <w:jc w:val="both"/>
        <w:rPr>
          <w:rFonts w:asciiTheme="majorHAnsi" w:hAnsiTheme="majorHAnsi" w:cstheme="majorHAnsi"/>
          <w:color w:val="000000" w:themeColor="text1"/>
          <w:sz w:val="24"/>
          <w:szCs w:val="24"/>
        </w:rPr>
      </w:pPr>
      <w:r w:rsidRPr="00884226">
        <w:rPr>
          <w:rFonts w:asciiTheme="majorHAnsi" w:hAnsiTheme="majorHAnsi" w:cstheme="majorHAnsi"/>
          <w:color w:val="000000" w:themeColor="text1"/>
          <w:sz w:val="24"/>
          <w:szCs w:val="24"/>
        </w:rPr>
        <w:t xml:space="preserve">consider the feedback we receive through our feedback </w:t>
      </w:r>
      <w:proofErr w:type="gramStart"/>
      <w:r w:rsidRPr="00884226">
        <w:rPr>
          <w:rFonts w:asciiTheme="majorHAnsi" w:hAnsiTheme="majorHAnsi" w:cstheme="majorHAnsi"/>
          <w:color w:val="000000" w:themeColor="text1"/>
          <w:sz w:val="24"/>
          <w:szCs w:val="24"/>
        </w:rPr>
        <w:t>process;</w:t>
      </w:r>
      <w:proofErr w:type="gramEnd"/>
    </w:p>
    <w:p w14:paraId="06E98C3B" w14:textId="276D107A" w:rsidR="006444BE" w:rsidRPr="00884226" w:rsidRDefault="006444BE" w:rsidP="00452290">
      <w:pPr>
        <w:pStyle w:val="ListParagraph"/>
        <w:numPr>
          <w:ilvl w:val="0"/>
          <w:numId w:val="1"/>
        </w:numPr>
        <w:jc w:val="both"/>
        <w:rPr>
          <w:rFonts w:asciiTheme="majorHAnsi" w:hAnsiTheme="majorHAnsi" w:cstheme="majorHAnsi"/>
          <w:color w:val="000000" w:themeColor="text1"/>
          <w:sz w:val="24"/>
          <w:szCs w:val="24"/>
        </w:rPr>
      </w:pPr>
      <w:r w:rsidRPr="00884226">
        <w:rPr>
          <w:rFonts w:asciiTheme="majorHAnsi" w:hAnsiTheme="majorHAnsi" w:cstheme="majorHAnsi"/>
          <w:color w:val="000000" w:themeColor="text1"/>
          <w:sz w:val="24"/>
          <w:szCs w:val="24"/>
        </w:rPr>
        <w:t>track our progress by recording how we have — or plan to — remove or prevent the barriers that are identified in this Plan, and any additional ones that might be discovered later; and</w:t>
      </w:r>
    </w:p>
    <w:p w14:paraId="1E1DEF17" w14:textId="1D4D1693" w:rsidR="006444BE" w:rsidRPr="00884226" w:rsidRDefault="00687F59" w:rsidP="00452290">
      <w:pPr>
        <w:pStyle w:val="ListParagraph"/>
        <w:numPr>
          <w:ilvl w:val="0"/>
          <w:numId w:val="1"/>
        </w:numPr>
        <w:jc w:val="both"/>
        <w:rPr>
          <w:rFonts w:asciiTheme="majorHAnsi" w:hAnsiTheme="majorHAnsi" w:cstheme="majorHAnsi"/>
          <w:color w:val="000000" w:themeColor="text1"/>
          <w:sz w:val="24"/>
          <w:szCs w:val="24"/>
        </w:rPr>
      </w:pPr>
      <w:r w:rsidRPr="00884226">
        <w:rPr>
          <w:rFonts w:asciiTheme="majorHAnsi" w:hAnsiTheme="majorHAnsi" w:cstheme="majorHAnsi"/>
          <w:color w:val="000000" w:themeColor="text1"/>
          <w:sz w:val="24"/>
          <w:szCs w:val="24"/>
        </w:rPr>
        <w:t>report on this progress.</w:t>
      </w:r>
    </w:p>
    <w:p w14:paraId="3167C58B" w14:textId="65612077" w:rsidR="00FB4CCD" w:rsidRPr="00884226" w:rsidRDefault="00FB4CCD" w:rsidP="00452290">
      <w:pPr>
        <w:jc w:val="both"/>
        <w:rPr>
          <w:rFonts w:asciiTheme="majorHAnsi" w:hAnsiTheme="majorHAnsi" w:cstheme="majorHAnsi"/>
          <w:color w:val="000000" w:themeColor="text1"/>
          <w:sz w:val="24"/>
          <w:szCs w:val="24"/>
        </w:rPr>
      </w:pPr>
    </w:p>
    <w:p w14:paraId="5A277163" w14:textId="2FC47B39" w:rsidR="00FB4CCD" w:rsidRPr="00884226" w:rsidRDefault="00FB4CCD" w:rsidP="00452290">
      <w:pPr>
        <w:jc w:val="both"/>
        <w:rPr>
          <w:rFonts w:asciiTheme="majorHAnsi" w:hAnsiTheme="majorHAnsi" w:cstheme="majorHAnsi"/>
          <w:color w:val="000000" w:themeColor="text1"/>
          <w:sz w:val="24"/>
          <w:szCs w:val="24"/>
        </w:rPr>
      </w:pPr>
      <w:r w:rsidRPr="00884226">
        <w:rPr>
          <w:rFonts w:asciiTheme="majorHAnsi" w:hAnsiTheme="majorHAnsi" w:cstheme="majorHAnsi"/>
          <w:color w:val="000000" w:themeColor="text1"/>
          <w:sz w:val="24"/>
          <w:szCs w:val="24"/>
        </w:rPr>
        <w:t>As we have done to develop this plan, we will consult people with disabilities to help us prepare our progress reports. The reports will reflect the information we receive through our feedback process and how we considered it.</w:t>
      </w:r>
    </w:p>
    <w:sectPr w:rsidR="00FB4CCD" w:rsidRPr="00884226" w:rsidSect="00E55C01">
      <w:headerReference w:type="default" r:id="rId15"/>
      <w:pgSz w:w="12240" w:h="15840"/>
      <w:pgMar w:top="162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2CC19" w14:textId="77777777" w:rsidR="00356F81" w:rsidRDefault="00356F81" w:rsidP="00FE2498">
      <w:pPr>
        <w:spacing w:after="0" w:line="240" w:lineRule="auto"/>
      </w:pPr>
      <w:r>
        <w:separator/>
      </w:r>
    </w:p>
  </w:endnote>
  <w:endnote w:type="continuationSeparator" w:id="0">
    <w:p w14:paraId="43BC24A6" w14:textId="77777777" w:rsidR="00356F81" w:rsidRDefault="00356F81" w:rsidP="00FE2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annotate TC">
    <w:altName w:val="Hannotate TC"/>
    <w:panose1 w:val="020B0604020202020204"/>
    <w:charset w:val="88"/>
    <w:family w:val="script"/>
    <w:pitch w:val="variable"/>
    <w:sig w:usb0="A00002FF" w:usb1="7ACF7CFB" w:usb2="00000016" w:usb3="00000000" w:csb0="001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D7A7F" w14:textId="77777777" w:rsidR="00356F81" w:rsidRDefault="00356F81" w:rsidP="00FE2498">
      <w:pPr>
        <w:spacing w:after="0" w:line="240" w:lineRule="auto"/>
      </w:pPr>
      <w:r>
        <w:separator/>
      </w:r>
    </w:p>
  </w:footnote>
  <w:footnote w:type="continuationSeparator" w:id="0">
    <w:p w14:paraId="54589ACD" w14:textId="77777777" w:rsidR="00356F81" w:rsidRDefault="00356F81" w:rsidP="00FE2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F2FF" w14:textId="7411B9C9" w:rsidR="00FE2498" w:rsidRDefault="00FE2498" w:rsidP="00FE2498">
    <w:pPr>
      <w:pStyle w:val="Header"/>
      <w:jc w:val="right"/>
    </w:pPr>
    <w:r>
      <w:rPr>
        <w:noProof/>
      </w:rPr>
      <w:drawing>
        <wp:inline distT="0" distB="0" distL="0" distR="0" wp14:anchorId="67114B14" wp14:editId="26E59D9D">
          <wp:extent cx="1964267" cy="686024"/>
          <wp:effectExtent l="0" t="0" r="0" b="0"/>
          <wp:docPr id="854944823" name="Picture 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944823" name="Picture 1" descr="A purpl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1727" cy="7025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26754"/>
    <w:multiLevelType w:val="multilevel"/>
    <w:tmpl w:val="B67E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F96DCB"/>
    <w:multiLevelType w:val="multilevel"/>
    <w:tmpl w:val="BBFC3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03710D"/>
    <w:multiLevelType w:val="multilevel"/>
    <w:tmpl w:val="8398F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3E2DB2"/>
    <w:multiLevelType w:val="multilevel"/>
    <w:tmpl w:val="BBFC3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D73F1B"/>
    <w:multiLevelType w:val="hybridMultilevel"/>
    <w:tmpl w:val="DD940F7C"/>
    <w:lvl w:ilvl="0" w:tplc="8E885DB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010FB6"/>
    <w:multiLevelType w:val="hybridMultilevel"/>
    <w:tmpl w:val="E742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6193968">
    <w:abstractNumId w:val="4"/>
  </w:num>
  <w:num w:numId="2" w16cid:durableId="1385254696">
    <w:abstractNumId w:val="0"/>
  </w:num>
  <w:num w:numId="3" w16cid:durableId="399014097">
    <w:abstractNumId w:val="1"/>
  </w:num>
  <w:num w:numId="4" w16cid:durableId="961497241">
    <w:abstractNumId w:val="2"/>
  </w:num>
  <w:num w:numId="5" w16cid:durableId="853616121">
    <w:abstractNumId w:val="3"/>
  </w:num>
  <w:num w:numId="6" w16cid:durableId="832916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F2"/>
    <w:rsid w:val="00013B70"/>
    <w:rsid w:val="00015C4F"/>
    <w:rsid w:val="00020BAD"/>
    <w:rsid w:val="00041C46"/>
    <w:rsid w:val="00047654"/>
    <w:rsid w:val="00055AC2"/>
    <w:rsid w:val="00060877"/>
    <w:rsid w:val="00065285"/>
    <w:rsid w:val="00067588"/>
    <w:rsid w:val="00075F84"/>
    <w:rsid w:val="00076B12"/>
    <w:rsid w:val="000A07FD"/>
    <w:rsid w:val="000C12BF"/>
    <w:rsid w:val="000C54DF"/>
    <w:rsid w:val="000D09D5"/>
    <w:rsid w:val="000D348B"/>
    <w:rsid w:val="000E02EB"/>
    <w:rsid w:val="000E0421"/>
    <w:rsid w:val="00101140"/>
    <w:rsid w:val="00101245"/>
    <w:rsid w:val="00102085"/>
    <w:rsid w:val="00111867"/>
    <w:rsid w:val="001250C0"/>
    <w:rsid w:val="00156BE1"/>
    <w:rsid w:val="0016757C"/>
    <w:rsid w:val="00191011"/>
    <w:rsid w:val="001A2F43"/>
    <w:rsid w:val="001B0DB5"/>
    <w:rsid w:val="001B2DF1"/>
    <w:rsid w:val="001C3D4B"/>
    <w:rsid w:val="001D01D3"/>
    <w:rsid w:val="001D300C"/>
    <w:rsid w:val="001D3239"/>
    <w:rsid w:val="001E1E16"/>
    <w:rsid w:val="001F225C"/>
    <w:rsid w:val="001F291B"/>
    <w:rsid w:val="001F683A"/>
    <w:rsid w:val="002050AE"/>
    <w:rsid w:val="00205B8A"/>
    <w:rsid w:val="00206806"/>
    <w:rsid w:val="00216061"/>
    <w:rsid w:val="00216C0B"/>
    <w:rsid w:val="00217E27"/>
    <w:rsid w:val="00220C19"/>
    <w:rsid w:val="00227E1A"/>
    <w:rsid w:val="0023410A"/>
    <w:rsid w:val="00240EB6"/>
    <w:rsid w:val="00241C1B"/>
    <w:rsid w:val="002432B8"/>
    <w:rsid w:val="00244EC2"/>
    <w:rsid w:val="002555D6"/>
    <w:rsid w:val="00261E1D"/>
    <w:rsid w:val="00266D1A"/>
    <w:rsid w:val="0029498E"/>
    <w:rsid w:val="002B5ED9"/>
    <w:rsid w:val="002D230D"/>
    <w:rsid w:val="002D3603"/>
    <w:rsid w:val="002D5A7E"/>
    <w:rsid w:val="002D61DD"/>
    <w:rsid w:val="002D7EAA"/>
    <w:rsid w:val="002E42E1"/>
    <w:rsid w:val="002F63DF"/>
    <w:rsid w:val="003034AF"/>
    <w:rsid w:val="00304F6E"/>
    <w:rsid w:val="0031038F"/>
    <w:rsid w:val="003117B2"/>
    <w:rsid w:val="00317276"/>
    <w:rsid w:val="00321E7C"/>
    <w:rsid w:val="00323B12"/>
    <w:rsid w:val="003323E4"/>
    <w:rsid w:val="00335EE2"/>
    <w:rsid w:val="0034179A"/>
    <w:rsid w:val="00342A0D"/>
    <w:rsid w:val="0034651E"/>
    <w:rsid w:val="00356F81"/>
    <w:rsid w:val="00360A8F"/>
    <w:rsid w:val="003614A1"/>
    <w:rsid w:val="00365B98"/>
    <w:rsid w:val="00372A31"/>
    <w:rsid w:val="00375B23"/>
    <w:rsid w:val="00382B02"/>
    <w:rsid w:val="00384084"/>
    <w:rsid w:val="003962A2"/>
    <w:rsid w:val="003A4D2D"/>
    <w:rsid w:val="003B09C2"/>
    <w:rsid w:val="003B3BE3"/>
    <w:rsid w:val="003B497B"/>
    <w:rsid w:val="003C1166"/>
    <w:rsid w:val="003C510C"/>
    <w:rsid w:val="003C5D65"/>
    <w:rsid w:val="003E42D3"/>
    <w:rsid w:val="003E5014"/>
    <w:rsid w:val="003E78C2"/>
    <w:rsid w:val="00401B35"/>
    <w:rsid w:val="00412098"/>
    <w:rsid w:val="00413EA3"/>
    <w:rsid w:val="00421237"/>
    <w:rsid w:val="00421A3D"/>
    <w:rsid w:val="00422792"/>
    <w:rsid w:val="00426E91"/>
    <w:rsid w:val="0043592D"/>
    <w:rsid w:val="004427C7"/>
    <w:rsid w:val="00450424"/>
    <w:rsid w:val="00452290"/>
    <w:rsid w:val="00464D70"/>
    <w:rsid w:val="004726D5"/>
    <w:rsid w:val="00473D47"/>
    <w:rsid w:val="0048013B"/>
    <w:rsid w:val="0048095C"/>
    <w:rsid w:val="0049053C"/>
    <w:rsid w:val="004A1031"/>
    <w:rsid w:val="004B4F20"/>
    <w:rsid w:val="004B5483"/>
    <w:rsid w:val="004B5AED"/>
    <w:rsid w:val="004B6A26"/>
    <w:rsid w:val="004D0D9F"/>
    <w:rsid w:val="004D1131"/>
    <w:rsid w:val="004D2972"/>
    <w:rsid w:val="004D3292"/>
    <w:rsid w:val="004D37F3"/>
    <w:rsid w:val="004D62F0"/>
    <w:rsid w:val="004E0A5A"/>
    <w:rsid w:val="004E45D9"/>
    <w:rsid w:val="004F0FB3"/>
    <w:rsid w:val="004F42FA"/>
    <w:rsid w:val="004F6DC8"/>
    <w:rsid w:val="00500318"/>
    <w:rsid w:val="00501C9E"/>
    <w:rsid w:val="00502A90"/>
    <w:rsid w:val="00503F7C"/>
    <w:rsid w:val="005115C1"/>
    <w:rsid w:val="005130B4"/>
    <w:rsid w:val="005171A7"/>
    <w:rsid w:val="00525143"/>
    <w:rsid w:val="00533B65"/>
    <w:rsid w:val="00535011"/>
    <w:rsid w:val="00556D28"/>
    <w:rsid w:val="0055772A"/>
    <w:rsid w:val="0056279A"/>
    <w:rsid w:val="00572963"/>
    <w:rsid w:val="0058144D"/>
    <w:rsid w:val="00583DC8"/>
    <w:rsid w:val="0059180D"/>
    <w:rsid w:val="00597527"/>
    <w:rsid w:val="00597C01"/>
    <w:rsid w:val="005A0DEF"/>
    <w:rsid w:val="005B7C0B"/>
    <w:rsid w:val="005C159E"/>
    <w:rsid w:val="005C43EE"/>
    <w:rsid w:val="005C75A4"/>
    <w:rsid w:val="005D025F"/>
    <w:rsid w:val="005D4334"/>
    <w:rsid w:val="005E28E0"/>
    <w:rsid w:val="005F37CB"/>
    <w:rsid w:val="00612ADB"/>
    <w:rsid w:val="00622DC0"/>
    <w:rsid w:val="00625023"/>
    <w:rsid w:val="00627EB6"/>
    <w:rsid w:val="0063347F"/>
    <w:rsid w:val="006444BE"/>
    <w:rsid w:val="00654B88"/>
    <w:rsid w:val="00666324"/>
    <w:rsid w:val="0066742E"/>
    <w:rsid w:val="00676FD9"/>
    <w:rsid w:val="00677FFA"/>
    <w:rsid w:val="00683461"/>
    <w:rsid w:val="006872C2"/>
    <w:rsid w:val="00687F59"/>
    <w:rsid w:val="006933D2"/>
    <w:rsid w:val="006A272B"/>
    <w:rsid w:val="006A3F44"/>
    <w:rsid w:val="006B07A9"/>
    <w:rsid w:val="006B1536"/>
    <w:rsid w:val="006B4384"/>
    <w:rsid w:val="006B5446"/>
    <w:rsid w:val="006D1EA2"/>
    <w:rsid w:val="006E63AE"/>
    <w:rsid w:val="006F0FB6"/>
    <w:rsid w:val="006F1624"/>
    <w:rsid w:val="006F238F"/>
    <w:rsid w:val="00700A18"/>
    <w:rsid w:val="007010CD"/>
    <w:rsid w:val="007039CC"/>
    <w:rsid w:val="0072369F"/>
    <w:rsid w:val="007263C2"/>
    <w:rsid w:val="00744B07"/>
    <w:rsid w:val="00761FC3"/>
    <w:rsid w:val="00784C3C"/>
    <w:rsid w:val="00784E0C"/>
    <w:rsid w:val="00784F8E"/>
    <w:rsid w:val="007945CD"/>
    <w:rsid w:val="007C7630"/>
    <w:rsid w:val="007D3455"/>
    <w:rsid w:val="007E17BD"/>
    <w:rsid w:val="007F5AF2"/>
    <w:rsid w:val="007F6C1E"/>
    <w:rsid w:val="00802FD9"/>
    <w:rsid w:val="008104C9"/>
    <w:rsid w:val="00812073"/>
    <w:rsid w:val="00812491"/>
    <w:rsid w:val="00814FB8"/>
    <w:rsid w:val="00821FC3"/>
    <w:rsid w:val="0083012B"/>
    <w:rsid w:val="008320F7"/>
    <w:rsid w:val="0083395B"/>
    <w:rsid w:val="008409EE"/>
    <w:rsid w:val="00840E90"/>
    <w:rsid w:val="00842915"/>
    <w:rsid w:val="00854CA3"/>
    <w:rsid w:val="0086008E"/>
    <w:rsid w:val="008762C5"/>
    <w:rsid w:val="00876F6F"/>
    <w:rsid w:val="00881803"/>
    <w:rsid w:val="008821FC"/>
    <w:rsid w:val="00884226"/>
    <w:rsid w:val="00893A2C"/>
    <w:rsid w:val="008A050A"/>
    <w:rsid w:val="008A11BA"/>
    <w:rsid w:val="008A23AE"/>
    <w:rsid w:val="008A3FB5"/>
    <w:rsid w:val="008A6C2C"/>
    <w:rsid w:val="008B2B00"/>
    <w:rsid w:val="008D2BAB"/>
    <w:rsid w:val="008D7B4D"/>
    <w:rsid w:val="008E2DB9"/>
    <w:rsid w:val="008E3889"/>
    <w:rsid w:val="008F310D"/>
    <w:rsid w:val="008F351D"/>
    <w:rsid w:val="00903C1C"/>
    <w:rsid w:val="00914486"/>
    <w:rsid w:val="00914F33"/>
    <w:rsid w:val="00916358"/>
    <w:rsid w:val="00923674"/>
    <w:rsid w:val="00930D4E"/>
    <w:rsid w:val="00937773"/>
    <w:rsid w:val="009407E4"/>
    <w:rsid w:val="00941842"/>
    <w:rsid w:val="00951599"/>
    <w:rsid w:val="00961ACB"/>
    <w:rsid w:val="00966F16"/>
    <w:rsid w:val="00977F34"/>
    <w:rsid w:val="0098461E"/>
    <w:rsid w:val="009879A5"/>
    <w:rsid w:val="009957AF"/>
    <w:rsid w:val="009A6C3C"/>
    <w:rsid w:val="009B0CB7"/>
    <w:rsid w:val="009C3602"/>
    <w:rsid w:val="009D0AD1"/>
    <w:rsid w:val="009D5D75"/>
    <w:rsid w:val="009E003C"/>
    <w:rsid w:val="009E3724"/>
    <w:rsid w:val="009F1E6C"/>
    <w:rsid w:val="009F42FA"/>
    <w:rsid w:val="009F5148"/>
    <w:rsid w:val="009F7217"/>
    <w:rsid w:val="00A0036E"/>
    <w:rsid w:val="00A056B6"/>
    <w:rsid w:val="00A06AD2"/>
    <w:rsid w:val="00A142BF"/>
    <w:rsid w:val="00A22E4D"/>
    <w:rsid w:val="00A326D2"/>
    <w:rsid w:val="00A41EB5"/>
    <w:rsid w:val="00A42137"/>
    <w:rsid w:val="00A43554"/>
    <w:rsid w:val="00A4606D"/>
    <w:rsid w:val="00A5037A"/>
    <w:rsid w:val="00A5084D"/>
    <w:rsid w:val="00A53879"/>
    <w:rsid w:val="00A55C60"/>
    <w:rsid w:val="00A6016F"/>
    <w:rsid w:val="00A61B61"/>
    <w:rsid w:val="00A61E5E"/>
    <w:rsid w:val="00A62CD6"/>
    <w:rsid w:val="00A64AAE"/>
    <w:rsid w:val="00A67AF6"/>
    <w:rsid w:val="00A7509B"/>
    <w:rsid w:val="00A77ED5"/>
    <w:rsid w:val="00A85946"/>
    <w:rsid w:val="00A85AA1"/>
    <w:rsid w:val="00A93482"/>
    <w:rsid w:val="00AA0D40"/>
    <w:rsid w:val="00AA360B"/>
    <w:rsid w:val="00AA68E6"/>
    <w:rsid w:val="00AB3767"/>
    <w:rsid w:val="00AC28BA"/>
    <w:rsid w:val="00AD0FE0"/>
    <w:rsid w:val="00AD4E34"/>
    <w:rsid w:val="00AE00D3"/>
    <w:rsid w:val="00AE638D"/>
    <w:rsid w:val="00AF5A40"/>
    <w:rsid w:val="00B044EF"/>
    <w:rsid w:val="00B17F93"/>
    <w:rsid w:val="00B23831"/>
    <w:rsid w:val="00B251EC"/>
    <w:rsid w:val="00B33DB0"/>
    <w:rsid w:val="00B40C91"/>
    <w:rsid w:val="00B61BCA"/>
    <w:rsid w:val="00B66398"/>
    <w:rsid w:val="00B81491"/>
    <w:rsid w:val="00B8221E"/>
    <w:rsid w:val="00B95403"/>
    <w:rsid w:val="00BC102D"/>
    <w:rsid w:val="00BC4375"/>
    <w:rsid w:val="00BD13DF"/>
    <w:rsid w:val="00BE45FF"/>
    <w:rsid w:val="00BE6902"/>
    <w:rsid w:val="00BF5B8F"/>
    <w:rsid w:val="00BF7503"/>
    <w:rsid w:val="00C03765"/>
    <w:rsid w:val="00C04CFB"/>
    <w:rsid w:val="00C05D7A"/>
    <w:rsid w:val="00C10E5F"/>
    <w:rsid w:val="00C13DBC"/>
    <w:rsid w:val="00C173A9"/>
    <w:rsid w:val="00C323AA"/>
    <w:rsid w:val="00C331C1"/>
    <w:rsid w:val="00C4094B"/>
    <w:rsid w:val="00C437B7"/>
    <w:rsid w:val="00C53AFB"/>
    <w:rsid w:val="00C53F50"/>
    <w:rsid w:val="00C60DFE"/>
    <w:rsid w:val="00C635EA"/>
    <w:rsid w:val="00C65819"/>
    <w:rsid w:val="00C67860"/>
    <w:rsid w:val="00C7164E"/>
    <w:rsid w:val="00C7608A"/>
    <w:rsid w:val="00C86967"/>
    <w:rsid w:val="00C87EE9"/>
    <w:rsid w:val="00C90E26"/>
    <w:rsid w:val="00C9142E"/>
    <w:rsid w:val="00CA1C73"/>
    <w:rsid w:val="00CA6F41"/>
    <w:rsid w:val="00CC3E9B"/>
    <w:rsid w:val="00CD1208"/>
    <w:rsid w:val="00CE0185"/>
    <w:rsid w:val="00CE0D72"/>
    <w:rsid w:val="00CE1E32"/>
    <w:rsid w:val="00CF0B9A"/>
    <w:rsid w:val="00D02BFB"/>
    <w:rsid w:val="00D052C2"/>
    <w:rsid w:val="00D11C6E"/>
    <w:rsid w:val="00D2084B"/>
    <w:rsid w:val="00D2258C"/>
    <w:rsid w:val="00D31624"/>
    <w:rsid w:val="00D33493"/>
    <w:rsid w:val="00D3365D"/>
    <w:rsid w:val="00D3528A"/>
    <w:rsid w:val="00D36A1B"/>
    <w:rsid w:val="00D40BD3"/>
    <w:rsid w:val="00D43D59"/>
    <w:rsid w:val="00D51E1D"/>
    <w:rsid w:val="00D64E2A"/>
    <w:rsid w:val="00D666CD"/>
    <w:rsid w:val="00D67E33"/>
    <w:rsid w:val="00D76CE0"/>
    <w:rsid w:val="00D83BB9"/>
    <w:rsid w:val="00D854FE"/>
    <w:rsid w:val="00D86188"/>
    <w:rsid w:val="00D96B90"/>
    <w:rsid w:val="00DA4271"/>
    <w:rsid w:val="00DA62FF"/>
    <w:rsid w:val="00DA7016"/>
    <w:rsid w:val="00DB2496"/>
    <w:rsid w:val="00DB2AE7"/>
    <w:rsid w:val="00DB4917"/>
    <w:rsid w:val="00DB5317"/>
    <w:rsid w:val="00DB7571"/>
    <w:rsid w:val="00DB7E5D"/>
    <w:rsid w:val="00DC48EA"/>
    <w:rsid w:val="00DD481D"/>
    <w:rsid w:val="00DD5171"/>
    <w:rsid w:val="00DE2CBE"/>
    <w:rsid w:val="00E14D87"/>
    <w:rsid w:val="00E23124"/>
    <w:rsid w:val="00E456DE"/>
    <w:rsid w:val="00E51186"/>
    <w:rsid w:val="00E514F0"/>
    <w:rsid w:val="00E51A54"/>
    <w:rsid w:val="00E55C01"/>
    <w:rsid w:val="00E57C80"/>
    <w:rsid w:val="00E637A0"/>
    <w:rsid w:val="00E70BA1"/>
    <w:rsid w:val="00E72F00"/>
    <w:rsid w:val="00E8071D"/>
    <w:rsid w:val="00EA4EBE"/>
    <w:rsid w:val="00EB5ED1"/>
    <w:rsid w:val="00EC5B6F"/>
    <w:rsid w:val="00EC6295"/>
    <w:rsid w:val="00EC6A8B"/>
    <w:rsid w:val="00ED0A5A"/>
    <w:rsid w:val="00ED54F0"/>
    <w:rsid w:val="00ED71A1"/>
    <w:rsid w:val="00ED7FE4"/>
    <w:rsid w:val="00EE268A"/>
    <w:rsid w:val="00EF0C19"/>
    <w:rsid w:val="00EF205F"/>
    <w:rsid w:val="00F00097"/>
    <w:rsid w:val="00F02068"/>
    <w:rsid w:val="00F21C57"/>
    <w:rsid w:val="00F26464"/>
    <w:rsid w:val="00F30538"/>
    <w:rsid w:val="00F52D3C"/>
    <w:rsid w:val="00F53CC6"/>
    <w:rsid w:val="00F6200A"/>
    <w:rsid w:val="00F66C50"/>
    <w:rsid w:val="00F72DEC"/>
    <w:rsid w:val="00F73C97"/>
    <w:rsid w:val="00F74481"/>
    <w:rsid w:val="00F94A1E"/>
    <w:rsid w:val="00FA01AD"/>
    <w:rsid w:val="00FA16F8"/>
    <w:rsid w:val="00FB4798"/>
    <w:rsid w:val="00FB4CCD"/>
    <w:rsid w:val="00FB7AC5"/>
    <w:rsid w:val="00FD0E25"/>
    <w:rsid w:val="00FE2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22AF"/>
  <w15:chartTrackingRefBased/>
  <w15:docId w15:val="{D47D8165-BAA8-4C51-B95B-2F9D997D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1E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4F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02B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B6A2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90E2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E7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84F8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02BF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D3292"/>
    <w:rPr>
      <w:color w:val="0563C1" w:themeColor="hyperlink"/>
      <w:u w:val="single"/>
    </w:rPr>
  </w:style>
  <w:style w:type="character" w:styleId="UnresolvedMention">
    <w:name w:val="Unresolved Mention"/>
    <w:basedOn w:val="DefaultParagraphFont"/>
    <w:uiPriority w:val="99"/>
    <w:semiHidden/>
    <w:unhideWhenUsed/>
    <w:rsid w:val="004D3292"/>
    <w:rPr>
      <w:color w:val="605E5C"/>
      <w:shd w:val="clear" w:color="auto" w:fill="E1DFDD"/>
    </w:rPr>
  </w:style>
  <w:style w:type="paragraph" w:styleId="ListParagraph">
    <w:name w:val="List Paragraph"/>
    <w:basedOn w:val="Normal"/>
    <w:uiPriority w:val="34"/>
    <w:qFormat/>
    <w:rsid w:val="00812073"/>
    <w:pPr>
      <w:ind w:left="720"/>
      <w:contextualSpacing/>
    </w:pPr>
  </w:style>
  <w:style w:type="character" w:customStyle="1" w:styleId="Heading4Char">
    <w:name w:val="Heading 4 Char"/>
    <w:basedOn w:val="DefaultParagraphFont"/>
    <w:link w:val="Heading4"/>
    <w:uiPriority w:val="9"/>
    <w:rsid w:val="004B6A2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C90E26"/>
    <w:rPr>
      <w:rFonts w:asciiTheme="majorHAnsi" w:eastAsiaTheme="majorEastAsia" w:hAnsiTheme="majorHAnsi" w:cstheme="majorBidi"/>
      <w:color w:val="2F5496" w:themeColor="accent1" w:themeShade="BF"/>
    </w:rPr>
  </w:style>
  <w:style w:type="paragraph" w:styleId="Revision">
    <w:name w:val="Revision"/>
    <w:hidden/>
    <w:uiPriority w:val="99"/>
    <w:semiHidden/>
    <w:rsid w:val="00220C19"/>
    <w:pPr>
      <w:spacing w:after="0" w:line="240" w:lineRule="auto"/>
    </w:pPr>
  </w:style>
  <w:style w:type="character" w:styleId="CommentReference">
    <w:name w:val="annotation reference"/>
    <w:basedOn w:val="DefaultParagraphFont"/>
    <w:uiPriority w:val="99"/>
    <w:semiHidden/>
    <w:unhideWhenUsed/>
    <w:rsid w:val="00C60DFE"/>
    <w:rPr>
      <w:sz w:val="16"/>
      <w:szCs w:val="16"/>
    </w:rPr>
  </w:style>
  <w:style w:type="paragraph" w:styleId="CommentText">
    <w:name w:val="annotation text"/>
    <w:basedOn w:val="Normal"/>
    <w:link w:val="CommentTextChar"/>
    <w:uiPriority w:val="99"/>
    <w:unhideWhenUsed/>
    <w:rsid w:val="00C60DFE"/>
    <w:pPr>
      <w:spacing w:line="240" w:lineRule="auto"/>
    </w:pPr>
    <w:rPr>
      <w:sz w:val="20"/>
      <w:szCs w:val="20"/>
    </w:rPr>
  </w:style>
  <w:style w:type="character" w:customStyle="1" w:styleId="CommentTextChar">
    <w:name w:val="Comment Text Char"/>
    <w:basedOn w:val="DefaultParagraphFont"/>
    <w:link w:val="CommentText"/>
    <w:uiPriority w:val="99"/>
    <w:rsid w:val="00C60DFE"/>
    <w:rPr>
      <w:sz w:val="20"/>
      <w:szCs w:val="20"/>
    </w:rPr>
  </w:style>
  <w:style w:type="paragraph" w:styleId="CommentSubject">
    <w:name w:val="annotation subject"/>
    <w:basedOn w:val="CommentText"/>
    <w:next w:val="CommentText"/>
    <w:link w:val="CommentSubjectChar"/>
    <w:uiPriority w:val="99"/>
    <w:semiHidden/>
    <w:unhideWhenUsed/>
    <w:rsid w:val="00C60DFE"/>
    <w:rPr>
      <w:b/>
      <w:bCs/>
    </w:rPr>
  </w:style>
  <w:style w:type="character" w:customStyle="1" w:styleId="CommentSubjectChar">
    <w:name w:val="Comment Subject Char"/>
    <w:basedOn w:val="CommentTextChar"/>
    <w:link w:val="CommentSubject"/>
    <w:uiPriority w:val="99"/>
    <w:semiHidden/>
    <w:rsid w:val="00C60DFE"/>
    <w:rPr>
      <w:b/>
      <w:bCs/>
      <w:sz w:val="20"/>
      <w:szCs w:val="20"/>
    </w:rPr>
  </w:style>
  <w:style w:type="character" w:styleId="FollowedHyperlink">
    <w:name w:val="FollowedHyperlink"/>
    <w:basedOn w:val="DefaultParagraphFont"/>
    <w:uiPriority w:val="99"/>
    <w:semiHidden/>
    <w:unhideWhenUsed/>
    <w:rsid w:val="00216C0B"/>
    <w:rPr>
      <w:color w:val="954F72" w:themeColor="followedHyperlink"/>
      <w:u w:val="single"/>
    </w:rPr>
  </w:style>
  <w:style w:type="paragraph" w:styleId="Header">
    <w:name w:val="header"/>
    <w:basedOn w:val="Normal"/>
    <w:link w:val="HeaderChar"/>
    <w:uiPriority w:val="99"/>
    <w:unhideWhenUsed/>
    <w:rsid w:val="00FE24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498"/>
  </w:style>
  <w:style w:type="paragraph" w:styleId="Footer">
    <w:name w:val="footer"/>
    <w:basedOn w:val="Normal"/>
    <w:link w:val="FooterChar"/>
    <w:uiPriority w:val="99"/>
    <w:unhideWhenUsed/>
    <w:rsid w:val="00FE24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498"/>
  </w:style>
  <w:style w:type="paragraph" w:styleId="NormalWeb">
    <w:name w:val="Normal (Web)"/>
    <w:basedOn w:val="Normal"/>
    <w:uiPriority w:val="99"/>
    <w:semiHidden/>
    <w:unhideWhenUsed/>
    <w:rsid w:val="00D666C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elementtoproof">
    <w:name w:val="elementtoproof"/>
    <w:basedOn w:val="Normal"/>
    <w:rsid w:val="00D666C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CC3E9B"/>
    <w:rPr>
      <w:b/>
      <w:bCs/>
    </w:rPr>
  </w:style>
  <w:style w:type="character" w:customStyle="1" w:styleId="apple-converted-space">
    <w:name w:val="apple-converted-space"/>
    <w:basedOn w:val="DefaultParagraphFont"/>
    <w:rsid w:val="00D05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0393">
      <w:bodyDiv w:val="1"/>
      <w:marLeft w:val="0"/>
      <w:marRight w:val="0"/>
      <w:marTop w:val="0"/>
      <w:marBottom w:val="0"/>
      <w:divBdr>
        <w:top w:val="none" w:sz="0" w:space="0" w:color="auto"/>
        <w:left w:val="none" w:sz="0" w:space="0" w:color="auto"/>
        <w:bottom w:val="none" w:sz="0" w:space="0" w:color="auto"/>
        <w:right w:val="none" w:sz="0" w:space="0" w:color="auto"/>
      </w:divBdr>
    </w:div>
    <w:div w:id="1491866199">
      <w:bodyDiv w:val="1"/>
      <w:marLeft w:val="0"/>
      <w:marRight w:val="0"/>
      <w:marTop w:val="0"/>
      <w:marBottom w:val="0"/>
      <w:divBdr>
        <w:top w:val="none" w:sz="0" w:space="0" w:color="auto"/>
        <w:left w:val="none" w:sz="0" w:space="0" w:color="auto"/>
        <w:bottom w:val="none" w:sz="0" w:space="0" w:color="auto"/>
        <w:right w:val="none" w:sz="0" w:space="0" w:color="auto"/>
      </w:divBdr>
    </w:div>
    <w:div w:id="1551963476">
      <w:bodyDiv w:val="1"/>
      <w:marLeft w:val="0"/>
      <w:marRight w:val="0"/>
      <w:marTop w:val="0"/>
      <w:marBottom w:val="0"/>
      <w:divBdr>
        <w:top w:val="none" w:sz="0" w:space="0" w:color="auto"/>
        <w:left w:val="none" w:sz="0" w:space="0" w:color="auto"/>
        <w:bottom w:val="none" w:sz="0" w:space="0" w:color="auto"/>
        <w:right w:val="none" w:sz="0" w:space="0" w:color="auto"/>
      </w:divBdr>
      <w:divsChild>
        <w:div w:id="1868174104">
          <w:marLeft w:val="0"/>
          <w:marRight w:val="0"/>
          <w:marTop w:val="0"/>
          <w:marBottom w:val="0"/>
          <w:divBdr>
            <w:top w:val="none" w:sz="0" w:space="0" w:color="auto"/>
            <w:left w:val="none" w:sz="0" w:space="0" w:color="auto"/>
            <w:bottom w:val="none" w:sz="0" w:space="0" w:color="auto"/>
            <w:right w:val="none" w:sz="0" w:space="0" w:color="auto"/>
          </w:divBdr>
        </w:div>
        <w:div w:id="497619311">
          <w:marLeft w:val="0"/>
          <w:marRight w:val="0"/>
          <w:marTop w:val="0"/>
          <w:marBottom w:val="0"/>
          <w:divBdr>
            <w:top w:val="none" w:sz="0" w:space="0" w:color="auto"/>
            <w:left w:val="none" w:sz="0" w:space="0" w:color="auto"/>
            <w:bottom w:val="none" w:sz="0" w:space="0" w:color="auto"/>
            <w:right w:val="none" w:sz="0" w:space="0" w:color="auto"/>
          </w:divBdr>
        </w:div>
        <w:div w:id="1596132011">
          <w:marLeft w:val="0"/>
          <w:marRight w:val="0"/>
          <w:marTop w:val="0"/>
          <w:marBottom w:val="0"/>
          <w:divBdr>
            <w:top w:val="none" w:sz="0" w:space="0" w:color="auto"/>
            <w:left w:val="none" w:sz="0" w:space="0" w:color="auto"/>
            <w:bottom w:val="none" w:sz="0" w:space="0" w:color="auto"/>
            <w:right w:val="none" w:sz="0" w:space="0" w:color="auto"/>
          </w:divBdr>
        </w:div>
        <w:div w:id="1232502038">
          <w:marLeft w:val="0"/>
          <w:marRight w:val="0"/>
          <w:marTop w:val="0"/>
          <w:marBottom w:val="0"/>
          <w:divBdr>
            <w:top w:val="none" w:sz="0" w:space="0" w:color="auto"/>
            <w:left w:val="none" w:sz="0" w:space="0" w:color="auto"/>
            <w:bottom w:val="none" w:sz="0" w:space="0" w:color="auto"/>
            <w:right w:val="none" w:sz="0" w:space="0" w:color="auto"/>
          </w:divBdr>
        </w:div>
        <w:div w:id="1927224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43303350000" TargetMode="External"/><Relationship Id="rId13" Type="http://schemas.openxmlformats.org/officeDocument/2006/relationships/hyperlink" Target="https://laws-lois.justice.gc.ca/eng/regulations/SOR-2021-241/index.html" TargetMode="External"/><Relationship Id="rId3" Type="http://schemas.openxmlformats.org/officeDocument/2006/relationships/settings" Target="settings.xml"/><Relationship Id="rId7" Type="http://schemas.openxmlformats.org/officeDocument/2006/relationships/hyperlink" Target="https://laws-lois.justice.gc.ca/eng/acts/a-0.6/" TargetMode="External"/><Relationship Id="rId12" Type="http://schemas.openxmlformats.org/officeDocument/2006/relationships/hyperlink" Target="https://laws-lois.justice.gc.ca/eng/acts/a-0.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oudcall.com/ed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ccessibility@cloudcall.com" TargetMode="External"/><Relationship Id="rId4" Type="http://schemas.openxmlformats.org/officeDocument/2006/relationships/webSettings" Target="webSettings.xml"/><Relationship Id="rId9" Type="http://schemas.openxmlformats.org/officeDocument/2006/relationships/hyperlink" Target="mailto:paul.williams@cloudcall.com" TargetMode="External"/><Relationship Id="rId14" Type="http://schemas.openxmlformats.org/officeDocument/2006/relationships/hyperlink" Target="https://crtc.gc.ca/eng/archive/2021/2021-215.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2508</Words>
  <Characters>14301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Nowicki</dc:creator>
  <cp:keywords/>
  <dc:description/>
  <cp:lastModifiedBy>Emma Avent</cp:lastModifiedBy>
  <cp:revision>6</cp:revision>
  <dcterms:created xsi:type="dcterms:W3CDTF">2025-03-23T11:56:00Z</dcterms:created>
  <dcterms:modified xsi:type="dcterms:W3CDTF">2025-03-23T11:59:00Z</dcterms:modified>
</cp:coreProperties>
</file>